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5D6D" w14:textId="18DF7FEB" w:rsidR="00227FC9" w:rsidRDefault="00227FC9" w:rsidP="009904F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4554FED" wp14:editId="6B4C1F24">
            <wp:simplePos x="0" y="0"/>
            <wp:positionH relativeFrom="margin">
              <wp:align>center</wp:align>
            </wp:positionH>
            <wp:positionV relativeFrom="paragraph">
              <wp:posOffset>-272097</wp:posOffset>
            </wp:positionV>
            <wp:extent cx="7871460" cy="1303020"/>
            <wp:effectExtent l="0" t="0" r="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2870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4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5FAD7" w14:textId="303825E9" w:rsidR="00227FC9" w:rsidRDefault="00227FC9" w:rsidP="009904F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606631" w14:textId="7D5273D1" w:rsidR="00227FC9" w:rsidRDefault="00227FC9" w:rsidP="009904F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1433E2" w14:textId="77777777" w:rsidR="004C6B87" w:rsidRDefault="004C6B87" w:rsidP="00857C83">
      <w:pPr>
        <w:jc w:val="center"/>
        <w:rPr>
          <w:rFonts w:ascii="TH SarabunPSK" w:hAnsi="TH SarabunPSK" w:cs="TH SarabunPSK"/>
          <w:b/>
          <w:bCs/>
          <w:spacing w:val="-10"/>
          <w:sz w:val="40"/>
          <w:szCs w:val="40"/>
        </w:rPr>
      </w:pPr>
    </w:p>
    <w:p w14:paraId="1B8D88EA" w14:textId="2B3D6F73" w:rsidR="00527D88" w:rsidRPr="000C1620" w:rsidRDefault="00527D88" w:rsidP="00043A84">
      <w:pPr>
        <w:jc w:val="center"/>
        <w:rPr>
          <w:rFonts w:ascii="TH SarabunPSK" w:hAnsi="TH SarabunPSK" w:cs="TH SarabunPSK"/>
          <w:b/>
          <w:bCs/>
          <w:spacing w:val="-14"/>
          <w:sz w:val="40"/>
          <w:szCs w:val="40"/>
        </w:rPr>
      </w:pPr>
      <w:r w:rsidRPr="000C1620">
        <w:rPr>
          <w:rFonts w:ascii="TH SarabunPSK" w:hAnsi="TH SarabunPSK" w:cs="TH SarabunPSK"/>
          <w:b/>
          <w:bCs/>
          <w:spacing w:val="-14"/>
          <w:sz w:val="40"/>
          <w:szCs w:val="40"/>
          <w:cs/>
        </w:rPr>
        <w:t xml:space="preserve">“ลำไส้…จำทุกคำที่กิน” </w:t>
      </w:r>
      <w:r w:rsidRPr="000C1620">
        <w:rPr>
          <w:rFonts w:ascii="TH SarabunPSK" w:hAnsi="TH SarabunPSK" w:cs="TH SarabunPSK" w:hint="cs"/>
          <w:b/>
          <w:bCs/>
          <w:spacing w:val="-14"/>
          <w:sz w:val="40"/>
          <w:szCs w:val="40"/>
          <w:cs/>
        </w:rPr>
        <w:t xml:space="preserve">สถาบันมะเร็งแห่งชาติ </w:t>
      </w:r>
      <w:r w:rsidRPr="000C1620">
        <w:rPr>
          <w:rFonts w:ascii="TH SarabunPSK" w:hAnsi="TH SarabunPSK" w:cs="TH SarabunPSK"/>
          <w:b/>
          <w:bCs/>
          <w:spacing w:val="-14"/>
          <w:sz w:val="40"/>
          <w:szCs w:val="40"/>
          <w:cs/>
        </w:rPr>
        <w:t xml:space="preserve">กรมการแพทย์ เปิดตัว “ส้มตำซินไบโอติก </w:t>
      </w:r>
      <w:r w:rsidRPr="000C1620">
        <w:rPr>
          <w:rFonts w:ascii="TH SarabunPSK" w:hAnsi="TH SarabunPSK" w:cs="TH SarabunPSK"/>
          <w:b/>
          <w:bCs/>
          <w:spacing w:val="-14"/>
          <w:sz w:val="40"/>
          <w:szCs w:val="40"/>
        </w:rPr>
        <w:t>SS NCI”</w:t>
      </w:r>
    </w:p>
    <w:p w14:paraId="584D6073" w14:textId="1465AC3E" w:rsidR="00102EFA" w:rsidRDefault="00527D88" w:rsidP="00043A84">
      <w:pPr>
        <w:ind w:firstLine="720"/>
        <w:jc w:val="center"/>
        <w:rPr>
          <w:rFonts w:ascii="TH SarabunPSK" w:hAnsi="TH SarabunPSK" w:cs="TH SarabunPSK"/>
          <w:b/>
          <w:bCs/>
          <w:spacing w:val="-10"/>
          <w:sz w:val="40"/>
          <w:szCs w:val="40"/>
        </w:rPr>
      </w:pPr>
      <w:r w:rsidRPr="00527D88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t>นวัตกรรมอาหารไทย ดูแลสุขภาพลำไส้ ลดเสี่ยงมะเร็งลำไส้ใหญ่</w:t>
      </w:r>
    </w:p>
    <w:p w14:paraId="261F369E" w14:textId="7D8C9B63" w:rsidR="000C1620" w:rsidRPr="00DD7E92" w:rsidRDefault="000C1620" w:rsidP="000C1620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DD7E92">
        <w:rPr>
          <w:rFonts w:ascii="TH SarabunPSK" w:hAnsi="TH SarabunPSK" w:cs="TH SarabunPSK"/>
          <w:sz w:val="28"/>
          <w:szCs w:val="28"/>
          <w:cs/>
        </w:rPr>
        <w:t>กรมการแพทย์ โดย</w:t>
      </w:r>
      <w:r w:rsidRPr="00DD7E92">
        <w:rPr>
          <w:rFonts w:ascii="TH SarabunPSK" w:hAnsi="TH SarabunPSK" w:cs="TH SarabunPSK"/>
          <w:sz w:val="28"/>
          <w:szCs w:val="28"/>
        </w:rPr>
        <w:t xml:space="preserve"> </w:t>
      </w:r>
      <w:r w:rsidRPr="00DD7E92">
        <w:rPr>
          <w:rFonts w:ascii="TH SarabunPSK" w:hAnsi="TH SarabunPSK" w:cs="TH SarabunPSK"/>
          <w:sz w:val="28"/>
          <w:szCs w:val="28"/>
          <w:cs/>
        </w:rPr>
        <w:t>สถาบันมะเร็งแห่งชาติ</w:t>
      </w:r>
      <w:r w:rsidRPr="00DD7E92">
        <w:rPr>
          <w:rFonts w:ascii="TH SarabunPSK" w:hAnsi="TH SarabunPSK" w:cs="TH SarabunPSK"/>
          <w:sz w:val="28"/>
          <w:szCs w:val="28"/>
        </w:rPr>
        <w:t xml:space="preserve"> </w:t>
      </w:r>
      <w:r w:rsidRPr="00DD7E92">
        <w:rPr>
          <w:rFonts w:ascii="TH SarabunPSK" w:hAnsi="TH SarabunPSK" w:cs="TH SarabunPSK"/>
          <w:sz w:val="28"/>
          <w:szCs w:val="28"/>
          <w:cs/>
        </w:rPr>
        <w:t>เปิดตัวเมนูต้นแบบเพื่อสุขภาพ “ส้มตำซินไบโอติก เอสเอสเอ็นซีไอ (</w:t>
      </w:r>
      <w:proofErr w:type="spellStart"/>
      <w:r w:rsidRPr="00DD7E92">
        <w:rPr>
          <w:rFonts w:ascii="TH SarabunPSK" w:hAnsi="TH SarabunPSK" w:cs="TH SarabunPSK"/>
          <w:sz w:val="28"/>
          <w:szCs w:val="28"/>
        </w:rPr>
        <w:t>Somtum</w:t>
      </w:r>
      <w:proofErr w:type="spellEnd"/>
      <w:r w:rsidRPr="00DD7E92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DD7E92">
        <w:rPr>
          <w:rFonts w:ascii="TH SarabunPSK" w:hAnsi="TH SarabunPSK" w:cs="TH SarabunPSK"/>
          <w:sz w:val="28"/>
          <w:szCs w:val="28"/>
        </w:rPr>
        <w:t>Synbiotic</w:t>
      </w:r>
      <w:proofErr w:type="spellEnd"/>
      <w:r w:rsidRPr="00DD7E92">
        <w:rPr>
          <w:rFonts w:ascii="TH SarabunPSK" w:hAnsi="TH SarabunPSK" w:cs="TH SarabunPSK"/>
          <w:sz w:val="28"/>
          <w:szCs w:val="28"/>
        </w:rPr>
        <w:t xml:space="preserve">: SS NCI)” </w:t>
      </w:r>
      <w:r w:rsidRPr="00DD7E92">
        <w:rPr>
          <w:rFonts w:ascii="TH SarabunPSK" w:hAnsi="TH SarabunPSK" w:cs="TH SarabunPSK"/>
          <w:sz w:val="28"/>
          <w:szCs w:val="28"/>
          <w:cs/>
        </w:rPr>
        <w:t>เพื่อนำเสนอแนวคิดการดูแลสุขภาพลำไส้ผ่านอาหารไทยใกล้ตัว</w:t>
      </w:r>
      <w:r w:rsidRPr="00DD7E92">
        <w:rPr>
          <w:rFonts w:ascii="TH SarabunPSK" w:hAnsi="TH SarabunPSK" w:cs="TH SarabunPSK"/>
          <w:sz w:val="28"/>
          <w:szCs w:val="28"/>
        </w:rPr>
        <w:t xml:space="preserve"> </w:t>
      </w:r>
      <w:r w:rsidRPr="00DD7E92">
        <w:rPr>
          <w:rFonts w:ascii="TH SarabunPSK" w:hAnsi="TH SarabunPSK" w:cs="TH SarabunPSK"/>
          <w:sz w:val="28"/>
          <w:szCs w:val="28"/>
          <w:cs/>
        </w:rPr>
        <w:t>สร้างความตระหนักช่วงเดือนรณรงค์มะเร็งลำไส้ใหญ่และไส้ตรง</w:t>
      </w:r>
    </w:p>
    <w:p w14:paraId="294551A5" w14:textId="0ABB86BD" w:rsidR="000C1620" w:rsidRPr="00DD7E92" w:rsidRDefault="000C1620" w:rsidP="000C1620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DD7E92">
        <w:rPr>
          <w:rFonts w:ascii="TH SarabunPSK" w:hAnsi="TH SarabunPSK" w:cs="TH SarabunPSK"/>
          <w:b/>
          <w:bCs/>
          <w:color w:val="222222"/>
          <w:sz w:val="28"/>
          <w:szCs w:val="28"/>
          <w:shd w:val="clear" w:color="auto" w:fill="FFFFFF"/>
          <w:cs/>
        </w:rPr>
        <w:t>นายแพทย์สกานต์ บุนนาค รองอธิบดีกรมการแพทย์</w:t>
      </w:r>
      <w:r w:rsidRPr="00DD7E92">
        <w:rPr>
          <w:rFonts w:ascii="TH SarabunPSK" w:hAnsi="TH SarabunPSK" w:cs="TH SarabunPSK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102EFA" w:rsidRPr="00DD7E92">
        <w:rPr>
          <w:rFonts w:ascii="TH SarabunPSK" w:hAnsi="TH SarabunPSK" w:cs="TH SarabunPSK" w:hint="cs"/>
          <w:color w:val="222222"/>
          <w:sz w:val="28"/>
          <w:szCs w:val="28"/>
          <w:shd w:val="clear" w:color="auto" w:fill="FFFFFF"/>
          <w:cs/>
        </w:rPr>
        <w:t>กล่าวว่า</w:t>
      </w:r>
      <w:r w:rsidR="004E4218" w:rsidRPr="00DD7E92">
        <w:rPr>
          <w:rFonts w:ascii="TH SarabunPSK" w:hAnsi="TH SarabunPSK" w:cs="TH SarabunPSK"/>
          <w:color w:val="222222"/>
          <w:sz w:val="28"/>
          <w:szCs w:val="28"/>
          <w:shd w:val="clear" w:color="auto" w:fill="FFFFFF"/>
          <w:cs/>
        </w:rPr>
        <w:t xml:space="preserve"> </w:t>
      </w:r>
      <w:r w:rsidRPr="00DD7E92">
        <w:rPr>
          <w:rFonts w:ascii="TH SarabunPSK" w:hAnsi="TH SarabunPSK" w:cs="TH SarabunPSK"/>
          <w:sz w:val="28"/>
          <w:szCs w:val="28"/>
          <w:cs/>
        </w:rPr>
        <w:t>เดือนมีนาคมของทุกปีถือเป็น เดือนรณรงค์มะเร็งลำไส้ใหญ่และไส้ตรง (</w:t>
      </w:r>
      <w:r w:rsidRPr="00DD7E92">
        <w:rPr>
          <w:rFonts w:ascii="TH SarabunPSK" w:hAnsi="TH SarabunPSK" w:cs="TH SarabunPSK"/>
          <w:sz w:val="28"/>
          <w:szCs w:val="28"/>
        </w:rPr>
        <w:t xml:space="preserve">Colorectal Cancer Awareness Month) </w:t>
      </w:r>
      <w:r w:rsidRPr="00DD7E92">
        <w:rPr>
          <w:rFonts w:ascii="TH SarabunPSK" w:hAnsi="TH SarabunPSK" w:cs="TH SarabunPSK"/>
          <w:sz w:val="28"/>
          <w:szCs w:val="28"/>
          <w:cs/>
        </w:rPr>
        <w:t>ซึ่งหลายประเทศทั่วโลกใช้เป็นช่วงเวลาสำคัญในการสร้างความตระหนักเรื่องการป้องกันโรค การปรับพฤติกรรมการบริโภค และการตรวจคัดกรองในระยะเริ่มต้น</w:t>
      </w:r>
      <w:r w:rsidRPr="00DD7E92">
        <w:rPr>
          <w:rFonts w:ascii="TH SarabunPSK" w:hAnsi="TH SarabunPSK" w:cs="TH SarabunPSK" w:hint="cs"/>
          <w:sz w:val="28"/>
          <w:szCs w:val="28"/>
          <w:cs/>
        </w:rPr>
        <w:t xml:space="preserve"> ซึ่ง</w:t>
      </w:r>
      <w:r w:rsidRPr="00DD7E92">
        <w:rPr>
          <w:rFonts w:ascii="TH SarabunPSK" w:hAnsi="TH SarabunPSK" w:cs="TH SarabunPSK"/>
          <w:sz w:val="28"/>
          <w:szCs w:val="28"/>
          <w:cs/>
        </w:rPr>
        <w:t xml:space="preserve">มะเร็งลำไส้ใหญ่และไส้ตรงเป็นหนึ่งในมะเร็งที่พบได้บ่อยของโลก โดยมีผู้ป่วยรายใหม่มากกว่า </w:t>
      </w:r>
      <w:r w:rsidRPr="00DD7E92">
        <w:rPr>
          <w:rFonts w:ascii="TH SarabunPSK" w:hAnsi="TH SarabunPSK" w:cs="TH SarabunPSK" w:hint="cs"/>
          <w:sz w:val="28"/>
          <w:szCs w:val="28"/>
          <w:cs/>
        </w:rPr>
        <w:t>1.9</w:t>
      </w:r>
      <w:r w:rsidRPr="00DD7E92">
        <w:rPr>
          <w:rFonts w:ascii="TH SarabunPSK" w:hAnsi="TH SarabunPSK" w:cs="TH SarabunPSK"/>
          <w:sz w:val="28"/>
          <w:szCs w:val="28"/>
          <w:cs/>
        </w:rPr>
        <w:t xml:space="preserve"> ล้านรายต่อปี</w:t>
      </w:r>
      <w:r w:rsidRPr="00DD7E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D7E92">
        <w:rPr>
          <w:rFonts w:ascii="TH SarabunPSK" w:hAnsi="TH SarabunPSK" w:cs="TH SarabunPSK"/>
          <w:sz w:val="28"/>
          <w:szCs w:val="28"/>
          <w:cs/>
        </w:rPr>
        <w:t xml:space="preserve">และมีผู้เสียชีวิตประมาณ </w:t>
      </w:r>
      <w:r w:rsidRPr="00DD7E92">
        <w:rPr>
          <w:rFonts w:ascii="TH SarabunPSK" w:hAnsi="TH SarabunPSK" w:cs="TH SarabunPSK" w:hint="cs"/>
          <w:sz w:val="28"/>
          <w:szCs w:val="28"/>
          <w:cs/>
        </w:rPr>
        <w:t>900</w:t>
      </w:r>
      <w:r w:rsidRPr="00DD7E92">
        <w:rPr>
          <w:rFonts w:ascii="TH SarabunPSK" w:hAnsi="TH SarabunPSK" w:cs="TH SarabunPSK"/>
          <w:sz w:val="28"/>
          <w:szCs w:val="28"/>
        </w:rPr>
        <w:t>,</w:t>
      </w:r>
      <w:r w:rsidRPr="00DD7E92">
        <w:rPr>
          <w:rFonts w:ascii="TH SarabunPSK" w:hAnsi="TH SarabunPSK" w:cs="TH SarabunPSK" w:hint="cs"/>
          <w:sz w:val="28"/>
          <w:szCs w:val="28"/>
          <w:cs/>
        </w:rPr>
        <w:t>000</w:t>
      </w:r>
      <w:r w:rsidRPr="00DD7E92">
        <w:rPr>
          <w:rFonts w:ascii="TH SarabunPSK" w:hAnsi="TH SarabunPSK" w:cs="TH SarabunPSK"/>
          <w:sz w:val="28"/>
          <w:szCs w:val="28"/>
          <w:cs/>
        </w:rPr>
        <w:t xml:space="preserve"> รายต่อปี ขณะที่ประเทศไทยพบแนวโน้มผู้ป่วยเพิ่มขึ้นอย่างต่อเนื่อง โดยเฉพาะในสังคมเมืองที่พฤติกรรมการบริโภคอาหารเปลี่ยนแปลงไป อย่างไรก็ตาม โรคดังกล่าวสามารถป้องกันและตรวจพบได้ตั้งแต่ระยะเริ่มต้น เนื่องจากมักเริ่มจากติ่งเนื้อในลำไส้ (</w:t>
      </w:r>
      <w:r w:rsidRPr="00DD7E92">
        <w:rPr>
          <w:rFonts w:ascii="TH SarabunPSK" w:hAnsi="TH SarabunPSK" w:cs="TH SarabunPSK"/>
          <w:sz w:val="28"/>
          <w:szCs w:val="28"/>
        </w:rPr>
        <w:t xml:space="preserve">Polyp) </w:t>
      </w:r>
      <w:r w:rsidRPr="00DD7E92">
        <w:rPr>
          <w:rFonts w:ascii="TH SarabunPSK" w:hAnsi="TH SarabunPSK" w:cs="TH SarabunPSK"/>
          <w:sz w:val="28"/>
          <w:szCs w:val="28"/>
          <w:cs/>
        </w:rPr>
        <w:t xml:space="preserve">ซึ่งอาจใช้เวลาประมาณ </w:t>
      </w:r>
      <w:r w:rsidRPr="00DD7E92">
        <w:rPr>
          <w:rFonts w:ascii="TH SarabunPSK" w:hAnsi="TH SarabunPSK" w:cs="TH SarabunPSK" w:hint="cs"/>
          <w:sz w:val="28"/>
          <w:szCs w:val="28"/>
          <w:cs/>
        </w:rPr>
        <w:t>7-10</w:t>
      </w:r>
      <w:r w:rsidRPr="00DD7E92">
        <w:rPr>
          <w:rFonts w:ascii="TH SarabunPSK" w:hAnsi="TH SarabunPSK" w:cs="TH SarabunPSK"/>
          <w:sz w:val="28"/>
          <w:szCs w:val="28"/>
          <w:cs/>
        </w:rPr>
        <w:t xml:space="preserve"> ปี ก่อนพัฒนาเป็นมะเร็ง</w:t>
      </w:r>
      <w:r w:rsidRPr="00DD7E92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6E3277B4" w14:textId="2206D2F5" w:rsidR="00102EFA" w:rsidRPr="00DD7E92" w:rsidRDefault="000C1620" w:rsidP="000C1620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DD7E92">
        <w:rPr>
          <w:rFonts w:ascii="TH SarabunPSK" w:hAnsi="TH SarabunPSK" w:cs="TH SarabunPSK" w:hint="cs"/>
          <w:sz w:val="28"/>
          <w:szCs w:val="28"/>
          <w:cs/>
        </w:rPr>
        <w:t xml:space="preserve">ทั้งนี้ </w:t>
      </w:r>
      <w:r w:rsidRPr="00DD7E92">
        <w:rPr>
          <w:rFonts w:ascii="TH SarabunPSK" w:hAnsi="TH SarabunPSK" w:cs="TH SarabunPSK"/>
          <w:sz w:val="28"/>
          <w:szCs w:val="28"/>
          <w:cs/>
        </w:rPr>
        <w:t>ลำไส้มีความสำคัญต่อสุขภาพโดยรวมของร่างกาย เนื่องจากภายในลำไส้มีจุลินทรีย์จำนวนมากที่มีบทบาทต่อระบบภูมิคุ้มกัน การเผาผลาญพลังงาน และการทำงานของระบบทางเดินอาหาร แนวคิดสำคัญที่ทีมโภชนาการ</w:t>
      </w:r>
      <w:r w:rsidRPr="00DD7E92">
        <w:rPr>
          <w:rFonts w:ascii="TH SarabunPSK" w:hAnsi="TH SarabunPSK" w:cs="TH SarabunPSK" w:hint="cs"/>
          <w:sz w:val="28"/>
          <w:szCs w:val="28"/>
          <w:cs/>
        </w:rPr>
        <w:t>สถาบันมะเร็งแห่งชาติ กรมการแพทย์</w:t>
      </w:r>
      <w:r w:rsidRPr="00DD7E92">
        <w:rPr>
          <w:rFonts w:ascii="TH SarabunPSK" w:hAnsi="TH SarabunPSK" w:cs="TH SarabunPSK"/>
          <w:sz w:val="28"/>
          <w:szCs w:val="28"/>
          <w:cs/>
        </w:rPr>
        <w:t>ต้องการสื่อสารผ่านเมนูต้นแบบนี้ คือ “ลำไส้…จำทุกคำที่คุณกิน” เพราะสุขภาพลำไส้ไม่ได้เกิดจากอาหารเพียงมื้อเดียว แต่เกิดจากพฤติกรรมการบริโภคที่สะสมในระยะยาว</w:t>
      </w:r>
      <w:r w:rsidRPr="00DD7E92">
        <w:rPr>
          <w:rFonts w:ascii="TH SarabunPSK" w:hAnsi="TH SarabunPSK" w:cs="TH SarabunPSK" w:hint="cs"/>
          <w:sz w:val="28"/>
          <w:szCs w:val="28"/>
          <w:cs/>
        </w:rPr>
        <w:t xml:space="preserve"> จึงได้คิดค้น</w:t>
      </w:r>
      <w:r w:rsidRPr="00DD7E92">
        <w:rPr>
          <w:rFonts w:ascii="TH SarabunPSK" w:hAnsi="TH SarabunPSK" w:cs="TH SarabunPSK"/>
          <w:sz w:val="28"/>
          <w:szCs w:val="28"/>
          <w:cs/>
        </w:rPr>
        <w:t>เมนู “ส้มตำซินไบโอติก เอสเอสเอ็นซีไอ (</w:t>
      </w:r>
      <w:proofErr w:type="spellStart"/>
      <w:r w:rsidRPr="00DD7E92">
        <w:rPr>
          <w:rFonts w:ascii="TH SarabunPSK" w:hAnsi="TH SarabunPSK" w:cs="TH SarabunPSK"/>
          <w:sz w:val="28"/>
          <w:szCs w:val="28"/>
        </w:rPr>
        <w:t>Somtum</w:t>
      </w:r>
      <w:proofErr w:type="spellEnd"/>
      <w:r w:rsidRPr="00DD7E92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DD7E92">
        <w:rPr>
          <w:rFonts w:ascii="TH SarabunPSK" w:hAnsi="TH SarabunPSK" w:cs="TH SarabunPSK"/>
          <w:sz w:val="28"/>
          <w:szCs w:val="28"/>
        </w:rPr>
        <w:t>Synbiotic</w:t>
      </w:r>
      <w:proofErr w:type="spellEnd"/>
      <w:r w:rsidRPr="00DD7E92">
        <w:rPr>
          <w:rFonts w:ascii="TH SarabunPSK" w:hAnsi="TH SarabunPSK" w:cs="TH SarabunPSK"/>
          <w:sz w:val="28"/>
          <w:szCs w:val="28"/>
        </w:rPr>
        <w:t xml:space="preserve">: SS NCI)” </w:t>
      </w:r>
      <w:r w:rsidRPr="00DD7E92">
        <w:rPr>
          <w:rFonts w:ascii="TH SarabunPSK" w:hAnsi="TH SarabunPSK" w:cs="TH SarabunPSK"/>
          <w:sz w:val="28"/>
          <w:szCs w:val="28"/>
          <w:cs/>
        </w:rPr>
        <w:t xml:space="preserve">ได้รับการพัฒนาตามแนวคิดโภชนาการแบบ </w:t>
      </w:r>
      <w:proofErr w:type="spellStart"/>
      <w:r w:rsidRPr="00DD7E92">
        <w:rPr>
          <w:rFonts w:ascii="TH SarabunPSK" w:hAnsi="TH SarabunPSK" w:cs="TH SarabunPSK"/>
          <w:sz w:val="28"/>
          <w:szCs w:val="28"/>
        </w:rPr>
        <w:t>Synbiotic</w:t>
      </w:r>
      <w:proofErr w:type="spellEnd"/>
      <w:r w:rsidRPr="00DD7E92">
        <w:rPr>
          <w:rFonts w:ascii="TH SarabunPSK" w:hAnsi="TH SarabunPSK" w:cs="TH SarabunPSK"/>
          <w:sz w:val="28"/>
          <w:szCs w:val="28"/>
        </w:rPr>
        <w:t xml:space="preserve"> </w:t>
      </w:r>
      <w:r w:rsidRPr="00DD7E92">
        <w:rPr>
          <w:rFonts w:ascii="TH SarabunPSK" w:hAnsi="TH SarabunPSK" w:cs="TH SarabunPSK"/>
          <w:sz w:val="28"/>
          <w:szCs w:val="28"/>
          <w:cs/>
        </w:rPr>
        <w:t xml:space="preserve">ซึ่งเป็นการทำงานร่วมกันของ </w:t>
      </w:r>
      <w:r w:rsidRPr="00DD7E92">
        <w:rPr>
          <w:rFonts w:ascii="TH SarabunPSK" w:hAnsi="TH SarabunPSK" w:cs="TH SarabunPSK"/>
          <w:sz w:val="28"/>
          <w:szCs w:val="28"/>
        </w:rPr>
        <w:t xml:space="preserve">Prebiotic </w:t>
      </w:r>
      <w:r w:rsidRPr="00DD7E92">
        <w:rPr>
          <w:rFonts w:ascii="TH SarabunPSK" w:hAnsi="TH SarabunPSK" w:cs="TH SarabunPSK"/>
          <w:sz w:val="28"/>
          <w:szCs w:val="28"/>
          <w:cs/>
        </w:rPr>
        <w:t xml:space="preserve">หรือใยอาหารที่เป็นอาหารของจุลินทรีย์ที่มีประโยชน์ และ </w:t>
      </w:r>
      <w:r w:rsidRPr="00DD7E92">
        <w:rPr>
          <w:rFonts w:ascii="TH SarabunPSK" w:hAnsi="TH SarabunPSK" w:cs="TH SarabunPSK"/>
          <w:sz w:val="28"/>
          <w:szCs w:val="28"/>
        </w:rPr>
        <w:t xml:space="preserve">Probiotic </w:t>
      </w:r>
      <w:r w:rsidRPr="00DD7E92">
        <w:rPr>
          <w:rFonts w:ascii="TH SarabunPSK" w:hAnsi="TH SarabunPSK" w:cs="TH SarabunPSK"/>
          <w:sz w:val="28"/>
          <w:szCs w:val="28"/>
          <w:cs/>
        </w:rPr>
        <w:t xml:space="preserve">หรือจุลินทรีย์ที่ดีต่อระบบทางเดินอาหาร </w:t>
      </w:r>
      <w:r w:rsidR="00CE3B63">
        <w:rPr>
          <w:rFonts w:ascii="TH SarabunPSK" w:hAnsi="TH SarabunPSK" w:cs="TH SarabunPSK" w:hint="cs"/>
          <w:sz w:val="28"/>
          <w:szCs w:val="28"/>
        </w:rPr>
        <w:t xml:space="preserve">    </w:t>
      </w:r>
      <w:r w:rsidRPr="00DD7E92">
        <w:rPr>
          <w:rFonts w:ascii="TH SarabunPSK" w:hAnsi="TH SarabunPSK" w:cs="TH SarabunPSK"/>
          <w:sz w:val="28"/>
          <w:szCs w:val="28"/>
          <w:cs/>
        </w:rPr>
        <w:t xml:space="preserve">เพื่อสนับสนุนสมดุลของจุลินทรีย์ในลำไส้ </w:t>
      </w:r>
    </w:p>
    <w:p w14:paraId="324AAC5A" w14:textId="0833B692" w:rsidR="000C1620" w:rsidRPr="00DD7E92" w:rsidRDefault="000C1620" w:rsidP="000C1620">
      <w:pPr>
        <w:ind w:firstLine="720"/>
        <w:jc w:val="thaiDistribute"/>
        <w:rPr>
          <w:rFonts w:ascii="TH SarabunPSK" w:eastAsia="TH Sarabun PSK" w:hAnsi="TH SarabunPSK" w:cs="TH SarabunPSK"/>
          <w:sz w:val="28"/>
          <w:szCs w:val="28"/>
        </w:rPr>
      </w:pPr>
      <w:r w:rsidRPr="00DD7E92">
        <w:rPr>
          <w:rFonts w:ascii="TH SarabunPSK" w:hAnsi="TH SarabunPSK" w:cs="TH SarabunPSK"/>
          <w:b/>
          <w:bCs/>
          <w:sz w:val="28"/>
          <w:szCs w:val="28"/>
          <w:cs/>
        </w:rPr>
        <w:t>เรืออากาศเอก นายแพทย์สมชาย ธนะสิทธิชัย ผู้อำนวยการสถาบันมะเร็งแห่งชาติ</w:t>
      </w:r>
      <w:r w:rsidRPr="00DD7E9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4E4218" w:rsidRPr="00DD7E92">
        <w:rPr>
          <w:rFonts w:ascii="TH SarabunPSK" w:hAnsi="TH SarabunPSK" w:cs="TH SarabunPSK" w:hint="cs"/>
          <w:sz w:val="28"/>
          <w:szCs w:val="28"/>
          <w:cs/>
        </w:rPr>
        <w:t>กล่าวเพิ่มว่า</w:t>
      </w:r>
      <w:r w:rsidRPr="00DD7E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D7E92">
        <w:rPr>
          <w:rFonts w:ascii="TH SarabunPSK" w:eastAsia="TH Sarabun PSK" w:hAnsi="TH SarabunPSK" w:cs="TH SarabunPSK"/>
          <w:sz w:val="28"/>
          <w:szCs w:val="28"/>
          <w:cs/>
        </w:rPr>
        <w:t xml:space="preserve">จุดเด่นของเมนู“ส้มตำซินไบโอติก </w:t>
      </w:r>
      <w:r w:rsidR="00CE3B63">
        <w:rPr>
          <w:rFonts w:ascii="TH SarabunPSK" w:eastAsia="TH Sarabun PSK" w:hAnsi="TH SarabunPSK" w:cs="TH SarabunPSK" w:hint="cs"/>
          <w:sz w:val="28"/>
          <w:szCs w:val="28"/>
        </w:rPr>
        <w:t xml:space="preserve">      </w:t>
      </w:r>
      <w:r w:rsidRPr="00DD7E92">
        <w:rPr>
          <w:rFonts w:ascii="TH SarabunPSK" w:eastAsia="TH Sarabun PSK" w:hAnsi="TH SarabunPSK" w:cs="TH SarabunPSK"/>
          <w:sz w:val="28"/>
          <w:szCs w:val="28"/>
          <w:cs/>
        </w:rPr>
        <w:t>เอสเอสเอ็นซีไอ (</w:t>
      </w:r>
      <w:proofErr w:type="spellStart"/>
      <w:r w:rsidRPr="00DD7E92">
        <w:rPr>
          <w:rFonts w:ascii="TH SarabunPSK" w:eastAsia="TH Sarabun PSK" w:hAnsi="TH SarabunPSK" w:cs="TH SarabunPSK"/>
          <w:sz w:val="28"/>
          <w:szCs w:val="28"/>
        </w:rPr>
        <w:t>Somtum</w:t>
      </w:r>
      <w:proofErr w:type="spellEnd"/>
      <w:r w:rsidRPr="00DD7E92">
        <w:rPr>
          <w:rFonts w:ascii="TH SarabunPSK" w:eastAsia="TH Sarabun PSK" w:hAnsi="TH SarabunPSK" w:cs="TH SarabunPSK"/>
          <w:sz w:val="28"/>
          <w:szCs w:val="28"/>
        </w:rPr>
        <w:t xml:space="preserve"> </w:t>
      </w:r>
      <w:proofErr w:type="spellStart"/>
      <w:r w:rsidRPr="00DD7E92">
        <w:rPr>
          <w:rFonts w:ascii="TH SarabunPSK" w:eastAsia="TH Sarabun PSK" w:hAnsi="TH SarabunPSK" w:cs="TH SarabunPSK"/>
          <w:sz w:val="28"/>
          <w:szCs w:val="28"/>
        </w:rPr>
        <w:t>Synbiotic</w:t>
      </w:r>
      <w:proofErr w:type="spellEnd"/>
      <w:r w:rsidRPr="00DD7E92">
        <w:rPr>
          <w:rFonts w:ascii="TH SarabunPSK" w:eastAsia="TH Sarabun PSK" w:hAnsi="TH SarabunPSK" w:cs="TH SarabunPSK"/>
          <w:sz w:val="28"/>
          <w:szCs w:val="28"/>
        </w:rPr>
        <w:t>: SS NCI)”</w:t>
      </w:r>
      <w:r w:rsidRPr="00DD7E92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</w:t>
      </w:r>
      <w:r w:rsidRPr="00DD7E92">
        <w:rPr>
          <w:rFonts w:ascii="TH SarabunPSK" w:eastAsia="TH Sarabun PSK" w:hAnsi="TH SarabunPSK" w:cs="TH SarabunPSK"/>
          <w:sz w:val="28"/>
          <w:szCs w:val="28"/>
          <w:cs/>
        </w:rPr>
        <w:t>คือ</w:t>
      </w:r>
      <w:r w:rsidRPr="00DD7E92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</w:t>
      </w:r>
      <w:r w:rsidRPr="00DD7E92">
        <w:rPr>
          <w:rFonts w:ascii="TH SarabunPSK" w:eastAsia="TH Sarabun PSK" w:hAnsi="TH SarabunPSK" w:cs="TH SarabunPSK"/>
          <w:sz w:val="28"/>
          <w:szCs w:val="28"/>
          <w:cs/>
        </w:rPr>
        <w:t>การนำผักดองแบบไทย ซึ่งเป็นภูมิปัญญาอาหารหมักพื้นบ้าน</w:t>
      </w:r>
      <w:r w:rsidR="00043A84" w:rsidRPr="00DD7E92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</w:t>
      </w:r>
      <w:r w:rsidRPr="00DD7E92">
        <w:rPr>
          <w:rFonts w:ascii="TH SarabunPSK" w:eastAsia="TH Sarabun PSK" w:hAnsi="TH SarabunPSK" w:cs="TH SarabunPSK"/>
          <w:sz w:val="28"/>
          <w:szCs w:val="28"/>
          <w:cs/>
        </w:rPr>
        <w:t xml:space="preserve"> มาเป็นส่วนประกอบในส้มตำ</w:t>
      </w:r>
      <w:r w:rsidR="00CE3B63">
        <w:rPr>
          <w:rFonts w:ascii="TH SarabunPSK" w:eastAsia="TH Sarabun PSK" w:hAnsi="TH SarabunPSK" w:cs="TH SarabunPSK" w:hint="cs"/>
          <w:sz w:val="28"/>
          <w:szCs w:val="28"/>
        </w:rPr>
        <w:t xml:space="preserve">    </w:t>
      </w:r>
      <w:r w:rsidRPr="00DD7E92">
        <w:rPr>
          <w:rFonts w:ascii="TH SarabunPSK" w:eastAsia="TH Sarabun PSK" w:hAnsi="TH SarabunPSK" w:cs="TH SarabunPSK"/>
          <w:sz w:val="28"/>
          <w:szCs w:val="28"/>
          <w:cs/>
        </w:rPr>
        <w:t xml:space="preserve"> ซึ่งเป็นแหล่งของจุลินทรีย์ที่มีประโยชน์ เช่น </w:t>
      </w:r>
      <w:r w:rsidRPr="00DD7E92">
        <w:rPr>
          <w:rFonts w:ascii="TH SarabunPSK" w:eastAsia="TH Sarabun PSK" w:hAnsi="TH SarabunPSK" w:cs="TH SarabunPSK"/>
          <w:sz w:val="28"/>
          <w:szCs w:val="28"/>
        </w:rPr>
        <w:t>Lactobacillus</w:t>
      </w:r>
      <w:r w:rsidRPr="00DD7E92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</w:t>
      </w:r>
      <w:r w:rsidRPr="00DD7E92">
        <w:rPr>
          <w:rFonts w:ascii="TH SarabunPSK" w:eastAsia="TH Sarabun PSK" w:hAnsi="TH SarabunPSK" w:cs="TH SarabunPSK"/>
          <w:sz w:val="28"/>
          <w:szCs w:val="28"/>
        </w:rPr>
        <w:t xml:space="preserve"> </w:t>
      </w:r>
      <w:r w:rsidRPr="00DD7E92">
        <w:rPr>
          <w:rFonts w:ascii="TH SarabunPSK" w:eastAsia="TH Sarabun PSK" w:hAnsi="TH SarabunPSK" w:cs="TH SarabunPSK"/>
          <w:sz w:val="28"/>
          <w:szCs w:val="28"/>
          <w:cs/>
        </w:rPr>
        <w:t xml:space="preserve">เมื่อรับประทานร่วมกับวัตถุดิบจากพืช เช่น มะละกอดิบ ถั่วลิสง และผักสดหลากชนิด </w:t>
      </w:r>
      <w:r w:rsidR="00CE3B63">
        <w:rPr>
          <w:rFonts w:ascii="TH SarabunPSK" w:eastAsia="TH Sarabun PSK" w:hAnsi="TH SarabunPSK" w:cs="TH SarabunPSK" w:hint="cs"/>
          <w:sz w:val="28"/>
          <w:szCs w:val="28"/>
        </w:rPr>
        <w:t xml:space="preserve">   </w:t>
      </w:r>
      <w:r w:rsidRPr="00DD7E92">
        <w:rPr>
          <w:rFonts w:ascii="TH SarabunPSK" w:eastAsia="TH Sarabun PSK" w:hAnsi="TH SarabunPSK" w:cs="TH SarabunPSK"/>
          <w:sz w:val="28"/>
          <w:szCs w:val="28"/>
          <w:cs/>
        </w:rPr>
        <w:t>ซึ่งเป็นแหล่งของใยอาหาร จึงเกิดการทำงานร่วมกันของพรีไบโอติกและโพรไบโอติกในจานอาหารเดียว</w:t>
      </w:r>
      <w:r w:rsidRPr="00DD7E92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โดย</w:t>
      </w:r>
      <w:r w:rsidRPr="00DD7E92">
        <w:rPr>
          <w:rFonts w:ascii="TH SarabunPSK" w:eastAsia="TH Sarabun PSK" w:hAnsi="TH SarabunPSK" w:cs="TH SarabunPSK"/>
          <w:sz w:val="28"/>
          <w:szCs w:val="28"/>
          <w:cs/>
        </w:rPr>
        <w:t xml:space="preserve">คุณณัฐฐศรัณฐ์ วงศ์เตชะ นักโภชนาการชำนาญการ หัวหน้างานโภชนบริการและการกำหนดอาหาร สถาบันมะเร็งแห่งชาติ </w:t>
      </w:r>
      <w:r w:rsidRPr="00DD7E92">
        <w:rPr>
          <w:rFonts w:ascii="TH SarabunPSK" w:eastAsia="TH Sarabun PSK" w:hAnsi="TH SarabunPSK" w:cs="TH SarabunPSK" w:hint="cs"/>
          <w:sz w:val="28"/>
          <w:szCs w:val="28"/>
          <w:cs/>
        </w:rPr>
        <w:t>ได้ให้</w:t>
      </w:r>
      <w:r w:rsidRPr="00DD7E92">
        <w:rPr>
          <w:rFonts w:ascii="TH SarabunPSK" w:eastAsia="TH Sarabun PSK" w:hAnsi="TH SarabunPSK" w:cs="TH SarabunPSK"/>
          <w:sz w:val="28"/>
          <w:szCs w:val="28"/>
          <w:cs/>
        </w:rPr>
        <w:t xml:space="preserve">คำแนะนำด้านโภชนาการระบุว่าประชาชนควรรับประทานผักและผลไม้รวมกันอย่างน้อยวันละ </w:t>
      </w:r>
      <w:r w:rsidRPr="00DD7E92">
        <w:rPr>
          <w:rFonts w:ascii="TH SarabunPSK" w:eastAsia="TH Sarabun PSK" w:hAnsi="TH SarabunPSK" w:cs="TH SarabunPSK" w:hint="cs"/>
          <w:sz w:val="28"/>
          <w:szCs w:val="28"/>
          <w:cs/>
        </w:rPr>
        <w:t>400</w:t>
      </w:r>
      <w:r w:rsidRPr="00DD7E92">
        <w:rPr>
          <w:rFonts w:ascii="TH SarabunPSK" w:eastAsia="TH Sarabun PSK" w:hAnsi="TH SarabunPSK" w:cs="TH SarabunPSK"/>
          <w:sz w:val="28"/>
          <w:szCs w:val="28"/>
          <w:cs/>
        </w:rPr>
        <w:t xml:space="preserve"> กรัม หรือประมาณ </w:t>
      </w:r>
      <w:r w:rsidRPr="00DD7E92">
        <w:rPr>
          <w:rFonts w:ascii="TH SarabunPSK" w:eastAsia="TH Sarabun PSK" w:hAnsi="TH SarabunPSK" w:cs="TH SarabunPSK" w:hint="cs"/>
          <w:sz w:val="28"/>
          <w:szCs w:val="28"/>
          <w:cs/>
        </w:rPr>
        <w:t>4-5</w:t>
      </w:r>
      <w:r w:rsidRPr="00DD7E92">
        <w:rPr>
          <w:rFonts w:ascii="TH SarabunPSK" w:eastAsia="TH Sarabun PSK" w:hAnsi="TH SarabunPSK" w:cs="TH SarabunPSK"/>
          <w:sz w:val="28"/>
          <w:szCs w:val="28"/>
          <w:cs/>
        </w:rPr>
        <w:t xml:space="preserve"> ส่วนบริโภค และควรได้รับ</w:t>
      </w:r>
      <w:r w:rsidRPr="00DD7E92">
        <w:rPr>
          <w:rFonts w:ascii="TH SarabunPSK" w:eastAsia="TH Sarabun PSK" w:hAnsi="TH SarabunPSK" w:cs="TH SarabunPSK" w:hint="cs"/>
          <w:sz w:val="28"/>
          <w:szCs w:val="28"/>
          <w:cs/>
        </w:rPr>
        <w:t xml:space="preserve"> </w:t>
      </w:r>
      <w:r w:rsidRPr="00DD7E92">
        <w:rPr>
          <w:rFonts w:ascii="TH SarabunPSK" w:eastAsia="TH Sarabun PSK" w:hAnsi="TH SarabunPSK" w:cs="TH SarabunPSK"/>
          <w:sz w:val="28"/>
          <w:szCs w:val="28"/>
          <w:cs/>
        </w:rPr>
        <w:t xml:space="preserve">ใยอาหารประมาณวันละ </w:t>
      </w:r>
      <w:r w:rsidRPr="00DD7E92">
        <w:rPr>
          <w:rFonts w:ascii="TH SarabunPSK" w:eastAsia="TH Sarabun PSK" w:hAnsi="TH SarabunPSK" w:cs="TH SarabunPSK" w:hint="cs"/>
          <w:sz w:val="28"/>
          <w:szCs w:val="28"/>
          <w:cs/>
        </w:rPr>
        <w:t>25-30</w:t>
      </w:r>
      <w:r w:rsidRPr="00DD7E92">
        <w:rPr>
          <w:rFonts w:ascii="TH SarabunPSK" w:eastAsia="TH Sarabun PSK" w:hAnsi="TH SarabunPSK" w:cs="TH SarabunPSK"/>
          <w:sz w:val="28"/>
          <w:szCs w:val="28"/>
          <w:cs/>
        </w:rPr>
        <w:t xml:space="preserve"> กรัม อย่างไรก็ตาม ข้อมูลการสำรวจโภชนาการของประเทศไทยพบว่าคนไทยส่วนใหญ่ได้รับใยอาหารเฉลี่ยเพียงประมาณ </w:t>
      </w:r>
      <w:r w:rsidRPr="00DD7E92">
        <w:rPr>
          <w:rFonts w:ascii="TH SarabunPSK" w:eastAsia="TH Sarabun PSK" w:hAnsi="TH SarabunPSK" w:cs="TH SarabunPSK" w:hint="cs"/>
          <w:sz w:val="28"/>
          <w:szCs w:val="28"/>
          <w:cs/>
        </w:rPr>
        <w:t>10-15</w:t>
      </w:r>
      <w:r w:rsidRPr="00DD7E92">
        <w:rPr>
          <w:rFonts w:ascii="TH SarabunPSK" w:eastAsia="TH Sarabun PSK" w:hAnsi="TH SarabunPSK" w:cs="TH SarabunPSK"/>
          <w:sz w:val="28"/>
          <w:szCs w:val="28"/>
          <w:cs/>
        </w:rPr>
        <w:t xml:space="preserve"> กรัมต่อวัน ซึ่งต่ำกว่าคำแนะนำเกือบครึ่งหนึ่ง</w:t>
      </w:r>
    </w:p>
    <w:p w14:paraId="4E5B9736" w14:textId="2972E2CA" w:rsidR="000C1620" w:rsidRPr="00DD7E92" w:rsidRDefault="000C1620" w:rsidP="000C1620">
      <w:pPr>
        <w:ind w:firstLine="720"/>
        <w:jc w:val="thaiDistribute"/>
        <w:rPr>
          <w:rFonts w:ascii="TH SarabunPSK" w:eastAsia="TH Sarabun PSK" w:hAnsi="TH SarabunPSK" w:cs="TH SarabunPSK"/>
          <w:sz w:val="28"/>
          <w:szCs w:val="28"/>
        </w:rPr>
      </w:pPr>
      <w:r w:rsidRPr="00DD7E92">
        <w:rPr>
          <w:rFonts w:ascii="TH SarabunPSK" w:eastAsia="TH Sarabun PSK" w:hAnsi="TH SarabunPSK" w:cs="TH SarabunPSK" w:hint="cs"/>
          <w:sz w:val="28"/>
          <w:szCs w:val="28"/>
          <w:cs/>
        </w:rPr>
        <w:t>สำหรับ</w:t>
      </w:r>
      <w:r w:rsidRPr="00DD7E92">
        <w:rPr>
          <w:rFonts w:ascii="TH SarabunPSK" w:eastAsia="TH Sarabun PSK" w:hAnsi="TH SarabunPSK" w:cs="TH SarabunPSK"/>
          <w:sz w:val="28"/>
          <w:szCs w:val="28"/>
          <w:cs/>
        </w:rPr>
        <w:t xml:space="preserve">ใยอาหารมีบทบาทสำคัญในการกระตุ้นการทำงานของลำไส้ เป็นอาหารของจุลินทรีย์ที่มีประโยชน์ และช่วยลดการอักเสบของระบบทางเดินอาหาร เมนู </w:t>
      </w:r>
      <w:proofErr w:type="spellStart"/>
      <w:r w:rsidRPr="00DD7E92">
        <w:rPr>
          <w:rFonts w:ascii="TH SarabunPSK" w:eastAsia="TH Sarabun PSK" w:hAnsi="TH SarabunPSK" w:cs="TH SarabunPSK"/>
          <w:sz w:val="28"/>
          <w:szCs w:val="28"/>
        </w:rPr>
        <w:t>Somtum</w:t>
      </w:r>
      <w:proofErr w:type="spellEnd"/>
      <w:r w:rsidRPr="00DD7E92">
        <w:rPr>
          <w:rFonts w:ascii="TH SarabunPSK" w:eastAsia="TH Sarabun PSK" w:hAnsi="TH SarabunPSK" w:cs="TH SarabunPSK"/>
          <w:sz w:val="28"/>
          <w:szCs w:val="28"/>
        </w:rPr>
        <w:t xml:space="preserve"> </w:t>
      </w:r>
      <w:proofErr w:type="spellStart"/>
      <w:r w:rsidRPr="00DD7E92">
        <w:rPr>
          <w:rFonts w:ascii="TH SarabunPSK" w:eastAsia="TH Sarabun PSK" w:hAnsi="TH SarabunPSK" w:cs="TH SarabunPSK"/>
          <w:sz w:val="28"/>
          <w:szCs w:val="28"/>
        </w:rPr>
        <w:t>Synbiotic</w:t>
      </w:r>
      <w:proofErr w:type="spellEnd"/>
      <w:r w:rsidRPr="00DD7E92">
        <w:rPr>
          <w:rFonts w:ascii="TH SarabunPSK" w:eastAsia="TH Sarabun PSK" w:hAnsi="TH SarabunPSK" w:cs="TH SarabunPSK"/>
          <w:sz w:val="28"/>
          <w:szCs w:val="28"/>
        </w:rPr>
        <w:t xml:space="preserve">: SS NCI </w:t>
      </w:r>
      <w:r w:rsidRPr="00DD7E92">
        <w:rPr>
          <w:rFonts w:ascii="TH SarabunPSK" w:eastAsia="TH Sarabun PSK" w:hAnsi="TH SarabunPSK" w:cs="TH SarabunPSK"/>
          <w:sz w:val="28"/>
          <w:szCs w:val="28"/>
          <w:cs/>
        </w:rPr>
        <w:t>จึงต้องการสื่อสารว่า อาหารไทยใกล้ตัวสามารถนำมาประยุกต์กับองค์ความรู้ทางโภชนาการสมัยใหม่ เพื่อช่วยส่งเสริมสมดุลของจุลินทรีย์ในลำไส้ และลดความเสี่ยงของโรค โดยเฉพาะมะเร็งลำไส้ใหญ่และไส้ตรง</w:t>
      </w:r>
    </w:p>
    <w:p w14:paraId="7783202D" w14:textId="5B4BF185" w:rsidR="00102EFA" w:rsidRPr="00DD7E92" w:rsidRDefault="000C1620" w:rsidP="000C1620">
      <w:pPr>
        <w:ind w:firstLine="720"/>
        <w:jc w:val="thaiDistribute"/>
        <w:rPr>
          <w:rFonts w:ascii="TH SarabunPSK" w:eastAsia="TH Sarabun PSK" w:hAnsi="TH SarabunPSK" w:cs="TH SarabunPSK"/>
          <w:sz w:val="28"/>
          <w:szCs w:val="28"/>
        </w:rPr>
      </w:pPr>
      <w:r w:rsidRPr="00DD7E92">
        <w:rPr>
          <w:rFonts w:ascii="TH SarabunPSK" w:eastAsia="TH Sarabun PSK" w:hAnsi="TH SarabunPSK" w:cs="TH SarabunPSK"/>
          <w:sz w:val="28"/>
          <w:szCs w:val="28"/>
          <w:cs/>
        </w:rPr>
        <w:t>เมนูดังกล่าวไม่เพียงเป็นต้นแบบอาหารสุขภาพ แต่ยังสะท้อนแนวคิดการนำอาหารไทยพื้นบ้านมาผสมผสานกับองค์ความรู้ทางวิทยาศาสตร์ เพื่อสร้างการเรียนรู้ด้านสุขภาพที่เข้าใจง่าย และสามารถนำไปปรับใช้ได้จริงในชีวิตประจำวัน เพราะสุขภาพลำไส้ไม่ได้ขึ้นอยู่กับอาหารเพียงมื้อเดียว แต่เกิดจากพฤติกรรมการกินที่สะสมในทุกวัน</w:t>
      </w:r>
    </w:p>
    <w:p w14:paraId="26E42394" w14:textId="4313C641" w:rsidR="00857C83" w:rsidRPr="00DD7E92" w:rsidRDefault="000C1620" w:rsidP="000C1620">
      <w:pPr>
        <w:ind w:firstLine="720"/>
        <w:jc w:val="center"/>
        <w:rPr>
          <w:rFonts w:ascii="TH SarabunPSK" w:hAnsi="TH SarabunPSK" w:cs="TH SarabunPSK"/>
          <w:b/>
          <w:bCs/>
          <w:spacing w:val="-10"/>
          <w:sz w:val="28"/>
          <w:szCs w:val="28"/>
        </w:rPr>
      </w:pPr>
      <w:r w:rsidRPr="00DD7E92">
        <w:rPr>
          <w:rFonts w:ascii="TH SarabunPSK" w:hAnsi="TH SarabunPSK" w:cs="TH SarabunPSK"/>
          <w:sz w:val="28"/>
          <w:szCs w:val="28"/>
        </w:rPr>
        <w:t>#</w:t>
      </w:r>
      <w:r w:rsidRPr="00DD7E92">
        <w:rPr>
          <w:rFonts w:ascii="TH SarabunPSK" w:hAnsi="TH SarabunPSK" w:cs="TH SarabunPSK"/>
          <w:sz w:val="28"/>
          <w:szCs w:val="28"/>
          <w:cs/>
        </w:rPr>
        <w:t xml:space="preserve">กรมการแพทย์ </w:t>
      </w:r>
      <w:r w:rsidR="00857C83" w:rsidRPr="00DD7E92">
        <w:rPr>
          <w:rFonts w:ascii="TH SarabunPSK" w:hAnsi="TH SarabunPSK" w:cs="TH SarabunPSK"/>
          <w:sz w:val="28"/>
          <w:szCs w:val="28"/>
        </w:rPr>
        <w:t>#</w:t>
      </w:r>
      <w:r w:rsidRPr="00DD7E92">
        <w:rPr>
          <w:rFonts w:ascii="TH SarabunPSK" w:hAnsi="TH SarabunPSK" w:cs="TH SarabunPSK"/>
          <w:sz w:val="28"/>
          <w:szCs w:val="28"/>
          <w:cs/>
        </w:rPr>
        <w:t xml:space="preserve">สถาบันมะเร็งแห่งชาติ </w:t>
      </w:r>
      <w:r w:rsidR="00857C83" w:rsidRPr="00DD7E92">
        <w:rPr>
          <w:rFonts w:ascii="TH SarabunPSK" w:hAnsi="TH SarabunPSK" w:cs="TH SarabunPSK"/>
          <w:sz w:val="28"/>
          <w:szCs w:val="28"/>
        </w:rPr>
        <w:t>#</w:t>
      </w:r>
      <w:r w:rsidRPr="00DD7E92">
        <w:rPr>
          <w:rFonts w:ascii="TH SarabunPSK" w:hAnsi="TH SarabunPSK" w:cs="TH SarabunPSK"/>
          <w:sz w:val="28"/>
          <w:szCs w:val="28"/>
          <w:cs/>
        </w:rPr>
        <w:t>ส้มตำซินไบโอติกเอสเอสเอ็นซีไอ</w:t>
      </w:r>
      <w:r w:rsidR="00857C83" w:rsidRPr="00DD7E92">
        <w:rPr>
          <w:rFonts w:ascii="TH SarabunPSK" w:hAnsi="TH SarabunPSK" w:cs="TH SarabunPSK"/>
          <w:sz w:val="28"/>
          <w:szCs w:val="28"/>
          <w:cs/>
        </w:rPr>
        <w:t xml:space="preserve">   ขอขอบคุณ</w:t>
      </w:r>
      <w:r w:rsidR="00857C83" w:rsidRPr="00DD7E92">
        <w:rPr>
          <w:rFonts w:ascii="TH SarabunPSK" w:hAnsi="TH SarabunPSK" w:cs="TH SarabunPSK"/>
          <w:sz w:val="28"/>
          <w:szCs w:val="28"/>
        </w:rPr>
        <w:t xml:space="preserve"> </w:t>
      </w:r>
      <w:r w:rsidR="00DD7E92" w:rsidRPr="00DD7E92">
        <w:rPr>
          <w:rFonts w:ascii="TH SarabunPSK" w:hAnsi="TH SarabunPSK" w:cs="TH SarabunPSK" w:hint="cs"/>
          <w:sz w:val="28"/>
          <w:szCs w:val="28"/>
        </w:rPr>
        <w:t>18</w:t>
      </w:r>
      <w:r w:rsidR="00857C83" w:rsidRPr="00DD7E92">
        <w:rPr>
          <w:rFonts w:ascii="TH SarabunPSK" w:hAnsi="TH SarabunPSK" w:cs="TH SarabunPSK"/>
          <w:sz w:val="28"/>
          <w:szCs w:val="28"/>
        </w:rPr>
        <w:t xml:space="preserve">  </w:t>
      </w:r>
      <w:r w:rsidR="004C6B87" w:rsidRPr="00DD7E92">
        <w:rPr>
          <w:rFonts w:ascii="TH SarabunPSK" w:hAnsi="TH SarabunPSK" w:cs="TH SarabunPSK" w:hint="cs"/>
          <w:sz w:val="28"/>
          <w:szCs w:val="28"/>
          <w:cs/>
        </w:rPr>
        <w:t>มีนาคม</w:t>
      </w:r>
      <w:r w:rsidR="00616C88" w:rsidRPr="00DD7E92">
        <w:rPr>
          <w:rFonts w:ascii="TH SarabunPSK" w:hAnsi="TH SarabunPSK" w:cs="TH SarabunPSK" w:hint="cs"/>
          <w:sz w:val="28"/>
          <w:szCs w:val="28"/>
          <w:cs/>
        </w:rPr>
        <w:t xml:space="preserve"> 2569</w:t>
      </w:r>
    </w:p>
    <w:sectPr w:rsidR="00857C83" w:rsidRPr="00DD7E92" w:rsidSect="00043A84">
      <w:pgSz w:w="12240" w:h="15840"/>
      <w:pgMar w:top="426" w:right="630" w:bottom="142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4D7C"/>
    <w:multiLevelType w:val="multilevel"/>
    <w:tmpl w:val="BD04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02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BC"/>
    <w:rsid w:val="0000355F"/>
    <w:rsid w:val="00004E5B"/>
    <w:rsid w:val="00043A84"/>
    <w:rsid w:val="000C1620"/>
    <w:rsid w:val="00102EFA"/>
    <w:rsid w:val="001B4B48"/>
    <w:rsid w:val="00227FC9"/>
    <w:rsid w:val="00237A0A"/>
    <w:rsid w:val="0026373E"/>
    <w:rsid w:val="00333D14"/>
    <w:rsid w:val="00345163"/>
    <w:rsid w:val="003B04A6"/>
    <w:rsid w:val="003D1242"/>
    <w:rsid w:val="003F6EED"/>
    <w:rsid w:val="004024A5"/>
    <w:rsid w:val="00404B30"/>
    <w:rsid w:val="00437957"/>
    <w:rsid w:val="004A40EE"/>
    <w:rsid w:val="004C6B87"/>
    <w:rsid w:val="004E4218"/>
    <w:rsid w:val="00500CBE"/>
    <w:rsid w:val="00501244"/>
    <w:rsid w:val="00522E92"/>
    <w:rsid w:val="00527D88"/>
    <w:rsid w:val="00585F0F"/>
    <w:rsid w:val="00616C88"/>
    <w:rsid w:val="00641652"/>
    <w:rsid w:val="006C2E9A"/>
    <w:rsid w:val="006D0358"/>
    <w:rsid w:val="007435F3"/>
    <w:rsid w:val="00780ECB"/>
    <w:rsid w:val="007960BF"/>
    <w:rsid w:val="00853019"/>
    <w:rsid w:val="00857C83"/>
    <w:rsid w:val="00864DAB"/>
    <w:rsid w:val="008812BB"/>
    <w:rsid w:val="008A433B"/>
    <w:rsid w:val="008D4585"/>
    <w:rsid w:val="00915EBE"/>
    <w:rsid w:val="009311E1"/>
    <w:rsid w:val="009904FA"/>
    <w:rsid w:val="009919DE"/>
    <w:rsid w:val="009B6308"/>
    <w:rsid w:val="009D49BC"/>
    <w:rsid w:val="00A14EAB"/>
    <w:rsid w:val="00A768DC"/>
    <w:rsid w:val="00A91137"/>
    <w:rsid w:val="00BD717E"/>
    <w:rsid w:val="00BE10B5"/>
    <w:rsid w:val="00CE3B63"/>
    <w:rsid w:val="00D00596"/>
    <w:rsid w:val="00DA274F"/>
    <w:rsid w:val="00DD7E92"/>
    <w:rsid w:val="00F04178"/>
    <w:rsid w:val="00F56A6C"/>
    <w:rsid w:val="00FB57A5"/>
    <w:rsid w:val="00FB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FB2E2"/>
  <w15:docId w15:val="{8B2E6AF8-4B10-A541-9544-466B53D0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4F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04FA"/>
    <w:rPr>
      <w:rFonts w:ascii="Tahoma" w:hAnsi="Tahoma" w:cs="Angsana New"/>
      <w:sz w:val="16"/>
      <w:szCs w:val="20"/>
    </w:rPr>
  </w:style>
  <w:style w:type="character" w:styleId="a5">
    <w:name w:val="Strong"/>
    <w:basedOn w:val="a0"/>
    <w:uiPriority w:val="22"/>
    <w:qFormat/>
    <w:rsid w:val="00F04178"/>
    <w:rPr>
      <w:b/>
      <w:bCs/>
    </w:rPr>
  </w:style>
  <w:style w:type="character" w:customStyle="1" w:styleId="vkekvd">
    <w:name w:val="vkekvd"/>
    <w:basedOn w:val="a0"/>
    <w:rsid w:val="00F04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7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035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Saranya Ch.</dc:creator>
  <cp:lastModifiedBy>ohhandart@gmail.com</cp:lastModifiedBy>
  <cp:revision>2</cp:revision>
  <dcterms:created xsi:type="dcterms:W3CDTF">2026-03-18T04:24:00Z</dcterms:created>
  <dcterms:modified xsi:type="dcterms:W3CDTF">2026-03-18T04:24:00Z</dcterms:modified>
</cp:coreProperties>
</file>