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435E7" w14:textId="4A7C6615" w:rsidR="000A363C" w:rsidRDefault="00C00839" w:rsidP="000A363C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0A363C">
        <w:rPr>
          <w:rFonts w:ascii="TH SarabunPSK" w:hAnsi="TH SarabunPSK" w:cs="TH SarabunPSK"/>
          <w:b/>
          <w:bCs/>
          <w:noProof/>
          <w:sz w:val="24"/>
          <w:szCs w:val="32"/>
        </w:rPr>
        <w:drawing>
          <wp:anchor distT="0" distB="0" distL="114300" distR="114300" simplePos="0" relativeHeight="251658240" behindDoc="0" locked="0" layoutInCell="1" allowOverlap="1" wp14:anchorId="52BD79B2" wp14:editId="0A0CB915">
            <wp:simplePos x="0" y="0"/>
            <wp:positionH relativeFrom="margin">
              <wp:posOffset>-752475</wp:posOffset>
            </wp:positionH>
            <wp:positionV relativeFrom="margin">
              <wp:posOffset>-399200</wp:posOffset>
            </wp:positionV>
            <wp:extent cx="7839075" cy="12954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907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75EA">
        <w:rPr>
          <w:rFonts w:ascii="TH SarabunPSK" w:hAnsi="TH SarabunPSK" w:cs="TH SarabunPSK" w:hint="cs"/>
          <w:b/>
          <w:bCs/>
          <w:sz w:val="24"/>
          <w:szCs w:val="32"/>
          <w:cs/>
        </w:rPr>
        <w:t>จิตแพทย์</w:t>
      </w:r>
      <w:r w:rsidR="00E74ECD">
        <w:rPr>
          <w:rFonts w:ascii="TH SarabunPSK" w:hAnsi="TH SarabunPSK" w:cs="TH SarabunPSK" w:hint="cs"/>
          <w:b/>
          <w:bCs/>
          <w:sz w:val="24"/>
          <w:szCs w:val="32"/>
          <w:cs/>
        </w:rPr>
        <w:t>เด็กมีความห่วงใย</w:t>
      </w:r>
      <w:r w:rsidR="002575EA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แนะผู้ปกครองครองดูแลใส่ใจ </w:t>
      </w:r>
      <w:r w:rsidR="000A363C" w:rsidRPr="000A363C">
        <w:rPr>
          <w:rFonts w:ascii="TH SarabunPSK" w:hAnsi="TH SarabunPSK" w:cs="TH SarabunPSK"/>
          <w:b/>
          <w:bCs/>
          <w:sz w:val="24"/>
          <w:szCs w:val="32"/>
          <w:cs/>
        </w:rPr>
        <w:t>การล่วงละเมิดทางเพศในเด็ก</w:t>
      </w:r>
    </w:p>
    <w:p w14:paraId="0CC29C92" w14:textId="68A680D3" w:rsidR="000A363C" w:rsidRPr="00F71D49" w:rsidRDefault="000A363C" w:rsidP="000A363C">
      <w:pPr>
        <w:ind w:firstLine="720"/>
        <w:jc w:val="thaiDistribute"/>
        <w:rPr>
          <w:rFonts w:ascii="TH SarabunPSK" w:hAnsi="TH SarabunPSK" w:cs="TH SarabunPSK"/>
          <w:sz w:val="28"/>
          <w:cs/>
        </w:rPr>
      </w:pPr>
      <w:r w:rsidRPr="00F71D49">
        <w:rPr>
          <w:rFonts w:ascii="TH SarabunPSK" w:hAnsi="TH SarabunPSK" w:cs="TH SarabunPSK"/>
          <w:b/>
          <w:bCs/>
          <w:sz w:val="28"/>
          <w:cs/>
        </w:rPr>
        <w:t>กรมการแพทย์ โดยสถาบันสุขภาพเด็กแห่งชาติมหาราชินี</w:t>
      </w:r>
      <w:r w:rsidRPr="00F71D49">
        <w:rPr>
          <w:rFonts w:ascii="TH SarabunPSK" w:hAnsi="TH SarabunPSK" w:cs="TH SarabunPSK"/>
          <w:sz w:val="28"/>
          <w:cs/>
        </w:rPr>
        <w:t xml:space="preserve"> </w:t>
      </w:r>
      <w:r w:rsidR="00E74ECD" w:rsidRPr="00F71D49">
        <w:rPr>
          <w:rFonts w:ascii="TH SarabunPSK" w:hAnsi="TH SarabunPSK" w:cs="TH SarabunPSK" w:hint="cs"/>
          <w:sz w:val="28"/>
          <w:cs/>
        </w:rPr>
        <w:t>เผย</w:t>
      </w:r>
      <w:r w:rsidRPr="00F71D49">
        <w:rPr>
          <w:rFonts w:ascii="TH SarabunPSK" w:hAnsi="TH SarabunPSK" w:cs="TH SarabunPSK"/>
          <w:sz w:val="28"/>
          <w:cs/>
        </w:rPr>
        <w:t>ปัจจุบันเด็กมีโอกาสถูกล่วงละเมิดทางเพศ</w:t>
      </w:r>
      <w:r w:rsidR="00E74ECD" w:rsidRPr="00F71D49">
        <w:rPr>
          <w:rFonts w:ascii="TH SarabunPSK" w:hAnsi="TH SarabunPSK" w:cs="TH SarabunPSK" w:hint="cs"/>
          <w:sz w:val="28"/>
          <w:cs/>
        </w:rPr>
        <w:t>เพิ่ม</w:t>
      </w:r>
      <w:r w:rsidRPr="00F71D49">
        <w:rPr>
          <w:rFonts w:ascii="TH SarabunPSK" w:hAnsi="TH SarabunPSK" w:cs="TH SarabunPSK"/>
          <w:sz w:val="28"/>
          <w:cs/>
        </w:rPr>
        <w:t>มากขึ้น ทั้งจากสื่อออนไลน์และคนใกล้</w:t>
      </w:r>
      <w:r w:rsidR="001A707A" w:rsidRPr="00F71D49">
        <w:rPr>
          <w:rFonts w:ascii="TH SarabunPSK" w:hAnsi="TH SarabunPSK" w:cs="TH SarabunPSK" w:hint="cs"/>
          <w:sz w:val="28"/>
          <w:cs/>
        </w:rPr>
        <w:t>ตัว ปัญหานี้ไม่ใช่เป็นเรื่องของครอบครัวใดครอบครัวหนึ่งแต่เป็นเรื่องของทุกคนในสังคม</w:t>
      </w:r>
      <w:r w:rsidR="00E74ECD" w:rsidRPr="00F71D49">
        <w:rPr>
          <w:rFonts w:ascii="TH SarabunPSK" w:hAnsi="TH SarabunPSK" w:cs="TH SarabunPSK" w:hint="cs"/>
          <w:sz w:val="28"/>
          <w:cs/>
        </w:rPr>
        <w:t>ที่ต้องช่วยกันสอดส่องดูแล</w:t>
      </w:r>
    </w:p>
    <w:p w14:paraId="7A15BD59" w14:textId="2C50A042" w:rsidR="000A363C" w:rsidRPr="00F71D49" w:rsidRDefault="000A363C" w:rsidP="007D4829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F71D49">
        <w:rPr>
          <w:rFonts w:ascii="TH SarabunPSK" w:hAnsi="TH SarabunPSK" w:cs="TH SarabunPSK"/>
          <w:b/>
          <w:bCs/>
          <w:sz w:val="28"/>
          <w:cs/>
        </w:rPr>
        <w:t>นายแพทย์ธนินทร์ เวชชาภินันท์ รองอธิบดีกรมการแพทย์ กล่าวว่า</w:t>
      </w:r>
      <w:r w:rsidRPr="00F71D49">
        <w:rPr>
          <w:rFonts w:ascii="TH SarabunPSK" w:hAnsi="TH SarabunPSK" w:cs="TH SarabunPSK"/>
          <w:sz w:val="28"/>
          <w:cs/>
        </w:rPr>
        <w:t xml:space="preserve"> ปัจจุบันสื่อออนไลน์เข้าถึง</w:t>
      </w:r>
      <w:r w:rsidR="00E74ECD" w:rsidRPr="00F71D49">
        <w:rPr>
          <w:rFonts w:ascii="TH SarabunPSK" w:hAnsi="TH SarabunPSK" w:cs="TH SarabunPSK" w:hint="cs"/>
          <w:sz w:val="28"/>
          <w:cs/>
        </w:rPr>
        <w:t>ได้ง่าย</w:t>
      </w:r>
      <w:r w:rsidRPr="00F71D49">
        <w:rPr>
          <w:rFonts w:ascii="TH SarabunPSK" w:hAnsi="TH SarabunPSK" w:cs="TH SarabunPSK"/>
          <w:sz w:val="28"/>
          <w:cs/>
        </w:rPr>
        <w:t>ทุกช่วงวัย เป็นสาเหตุหนึ่งที่ทำให้เกิดการโดน</w:t>
      </w:r>
      <w:r w:rsidRPr="00F71D49">
        <w:rPr>
          <w:rFonts w:ascii="TH SarabunPSK" w:hAnsi="TH SarabunPSK" w:cs="TH SarabunPSK" w:hint="cs"/>
          <w:sz w:val="28"/>
          <w:cs/>
        </w:rPr>
        <w:t>ล่วง</w:t>
      </w:r>
      <w:r w:rsidRPr="00F71D49">
        <w:rPr>
          <w:rFonts w:ascii="TH SarabunPSK" w:hAnsi="TH SarabunPSK" w:cs="TH SarabunPSK"/>
          <w:sz w:val="28"/>
          <w:cs/>
        </w:rPr>
        <w:t>ละเมิดทางเพศในเด็ก</w:t>
      </w:r>
      <w:r w:rsidR="00E74ECD" w:rsidRPr="00F71D49">
        <w:rPr>
          <w:rFonts w:ascii="TH SarabunPSK" w:hAnsi="TH SarabunPSK" w:cs="TH SarabunPSK" w:hint="cs"/>
          <w:sz w:val="28"/>
          <w:cs/>
        </w:rPr>
        <w:t>เพิ่ม</w:t>
      </w:r>
      <w:r w:rsidRPr="00F71D49">
        <w:rPr>
          <w:rFonts w:ascii="TH SarabunPSK" w:hAnsi="TH SarabunPSK" w:cs="TH SarabunPSK"/>
          <w:sz w:val="28"/>
          <w:cs/>
        </w:rPr>
        <w:t xml:space="preserve">มากขึ้น </w:t>
      </w:r>
      <w:r w:rsidR="009753C8" w:rsidRPr="00F71D49">
        <w:rPr>
          <w:rFonts w:ascii="TH SarabunPSK" w:hAnsi="TH SarabunPSK" w:cs="TH SarabunPSK" w:hint="cs"/>
          <w:sz w:val="28"/>
          <w:cs/>
        </w:rPr>
        <w:t>จากการเก็บสถิติ</w:t>
      </w:r>
      <w:r w:rsidR="00E74ECD" w:rsidRPr="00F71D49">
        <w:rPr>
          <w:rFonts w:ascii="TH SarabunPSK" w:hAnsi="TH SarabunPSK" w:cs="TH SarabunPSK" w:hint="cs"/>
          <w:sz w:val="28"/>
          <w:cs/>
        </w:rPr>
        <w:t xml:space="preserve"> 3 ปีย้อนหลัง</w:t>
      </w:r>
      <w:r w:rsidR="009753C8" w:rsidRPr="00F71D49">
        <w:rPr>
          <w:rFonts w:ascii="TH SarabunPSK" w:hAnsi="TH SarabunPSK" w:cs="TH SarabunPSK" w:hint="cs"/>
          <w:sz w:val="28"/>
          <w:cs/>
        </w:rPr>
        <w:t>ของกระทรวงการพัฒนาสังคมและความมั่นคงของมนุษย์</w:t>
      </w:r>
      <w:r w:rsidR="007D4829" w:rsidRPr="00F71D49">
        <w:rPr>
          <w:rFonts w:ascii="TH SarabunPSK" w:hAnsi="TH SarabunPSK" w:cs="TH SarabunPSK" w:hint="cs"/>
          <w:sz w:val="28"/>
          <w:cs/>
        </w:rPr>
        <w:t xml:space="preserve"> </w:t>
      </w:r>
      <w:r w:rsidR="001A707A" w:rsidRPr="00F71D49">
        <w:rPr>
          <w:rFonts w:ascii="TH SarabunPSK" w:hAnsi="TH SarabunPSK" w:cs="TH SarabunPSK" w:hint="cs"/>
          <w:sz w:val="28"/>
          <w:cs/>
        </w:rPr>
        <w:t>พบว่า</w:t>
      </w:r>
      <w:r w:rsidR="002A3563" w:rsidRPr="00F71D49">
        <w:rPr>
          <w:rFonts w:ascii="TH SarabunPSK" w:hAnsi="TH SarabunPSK" w:cs="TH SarabunPSK" w:hint="cs"/>
          <w:sz w:val="28"/>
          <w:cs/>
        </w:rPr>
        <w:t>เด็กและเยาวชน</w:t>
      </w:r>
      <w:r w:rsidR="001A707A" w:rsidRPr="00F71D49">
        <w:rPr>
          <w:rFonts w:ascii="TH SarabunPSK" w:hAnsi="TH SarabunPSK" w:cs="TH SarabunPSK" w:hint="cs"/>
          <w:sz w:val="28"/>
          <w:cs/>
        </w:rPr>
        <w:t xml:space="preserve"> ในปี 2566 </w:t>
      </w:r>
      <w:r w:rsidR="002A3563" w:rsidRPr="00F71D49">
        <w:rPr>
          <w:rFonts w:ascii="TH SarabunPSK" w:hAnsi="TH SarabunPSK" w:cs="TH SarabunPSK" w:hint="cs"/>
          <w:sz w:val="28"/>
          <w:cs/>
        </w:rPr>
        <w:t>ถูกกระทำจากคนในครอบครัว 316 ราย คนนอกครอบครัว 445 ราย ปี 2567 ถูกกระทำจากคนในครอบครัว 408 ราย คนนอกครอบครัว 606 ราย และปี 2568 ถูกกระทำจากคนในครอบครัว 329 ราย คนนอกครอบครัว 540 ราย</w:t>
      </w:r>
      <w:r w:rsidRPr="00F71D49">
        <w:rPr>
          <w:rFonts w:ascii="TH SarabunPSK" w:hAnsi="TH SarabunPSK" w:cs="TH SarabunPSK"/>
          <w:sz w:val="28"/>
          <w:cs/>
        </w:rPr>
        <w:t xml:space="preserve"> </w:t>
      </w:r>
      <w:r w:rsidR="009753C8" w:rsidRPr="00F71D49">
        <w:rPr>
          <w:rFonts w:ascii="TH SarabunPSK" w:hAnsi="TH SarabunPSK" w:cs="TH SarabunPSK" w:hint="cs"/>
          <w:sz w:val="28"/>
          <w:cs/>
        </w:rPr>
        <w:t>โดยพบว่า</w:t>
      </w:r>
      <w:r w:rsidRPr="00F71D49">
        <w:rPr>
          <w:rFonts w:ascii="TH SarabunPSK" w:hAnsi="TH SarabunPSK" w:cs="TH SarabunPSK"/>
          <w:sz w:val="28"/>
          <w:cs/>
        </w:rPr>
        <w:t>เด็ก</w:t>
      </w:r>
      <w:r w:rsidR="009753C8" w:rsidRPr="00F71D49">
        <w:rPr>
          <w:rFonts w:ascii="TH SarabunPSK" w:hAnsi="TH SarabunPSK" w:cs="TH SarabunPSK" w:hint="cs"/>
          <w:sz w:val="28"/>
          <w:cs/>
        </w:rPr>
        <w:t>และเยาวชน</w:t>
      </w:r>
      <w:r w:rsidRPr="00F71D49">
        <w:rPr>
          <w:rFonts w:ascii="TH SarabunPSK" w:hAnsi="TH SarabunPSK" w:cs="TH SarabunPSK"/>
          <w:sz w:val="28"/>
          <w:cs/>
        </w:rPr>
        <w:t>หญิง</w:t>
      </w:r>
      <w:r w:rsidR="009753C8" w:rsidRPr="00F71D49">
        <w:rPr>
          <w:rFonts w:ascii="TH SarabunPSK" w:hAnsi="TH SarabunPSK" w:cs="TH SarabunPSK" w:hint="cs"/>
          <w:sz w:val="28"/>
          <w:cs/>
        </w:rPr>
        <w:t xml:space="preserve">ในปี 2568 มีจำนวนมากถึง 703 ราย  เด็กและเยาวชนชาย มีจำนวน 92 ราย </w:t>
      </w:r>
      <w:r w:rsidRPr="00F71D49">
        <w:rPr>
          <w:rFonts w:ascii="TH SarabunPSK" w:hAnsi="TH SarabunPSK" w:cs="TH SarabunPSK"/>
          <w:sz w:val="28"/>
          <w:cs/>
        </w:rPr>
        <w:t xml:space="preserve">ทั้งนี้ผู้ปกครองควรหมั่นสังเกตพฤติกรรมของเด็ก เช่น </w:t>
      </w:r>
      <w:r w:rsidR="007D4829" w:rsidRPr="00F71D49">
        <w:rPr>
          <w:rFonts w:ascii="TH SarabunPSK" w:hAnsi="TH SarabunPSK" w:cs="TH SarabunPSK" w:hint="cs"/>
          <w:sz w:val="28"/>
          <w:cs/>
        </w:rPr>
        <w:t xml:space="preserve">พบร่องรอยฟกช้ำตามร่างกาย,ร้องไห้เป็นประจำ หรือมีปัญหาทางสุขภาพจิต เศร้าหมอง,เก็บกด </w:t>
      </w:r>
      <w:r w:rsidR="00683FB7" w:rsidRPr="00F71D49">
        <w:rPr>
          <w:rFonts w:ascii="TH SarabunPSK" w:hAnsi="TH SarabunPSK" w:cs="TH SarabunPSK" w:hint="cs"/>
          <w:sz w:val="28"/>
          <w:cs/>
        </w:rPr>
        <w:t>หรือ</w:t>
      </w:r>
      <w:r w:rsidRPr="00F71D49">
        <w:rPr>
          <w:rFonts w:ascii="TH SarabunPSK" w:hAnsi="TH SarabunPSK" w:cs="TH SarabunPSK"/>
          <w:sz w:val="28"/>
          <w:cs/>
        </w:rPr>
        <w:t>ได้รับข้อมูลการโดนล่วงละเมิดควร</w:t>
      </w:r>
      <w:r w:rsidR="007D4829" w:rsidRPr="00F71D49">
        <w:rPr>
          <w:rFonts w:ascii="TH SarabunPSK" w:hAnsi="TH SarabunPSK" w:cs="TH SarabunPSK" w:hint="cs"/>
          <w:sz w:val="28"/>
          <w:cs/>
        </w:rPr>
        <w:t>พาเด็กเข้าตรวจร่างกาย เพื่อประเมินบาดแผลทางร่างกายและจิตใจ</w:t>
      </w:r>
      <w:r w:rsidRPr="00F71D49">
        <w:rPr>
          <w:rFonts w:ascii="TH SarabunPSK" w:hAnsi="TH SarabunPSK" w:cs="TH SarabunPSK"/>
          <w:sz w:val="28"/>
          <w:cs/>
        </w:rPr>
        <w:t xml:space="preserve"> จากการสำรวจพบว่าแรงจูงใจที่ทำให้เกิดการโดนล่วงละเมิด มีหลายสาเหตุ เช่น การดูสื่อออนไลน์ภาพโป๊ หรือ ภาพอนาจาร  ทั้งนี้ยังพบว่าการโดนล่วงละเมิดทางเพศจากการเล่นเกมส์ออนไลน์มีจำนวนที่มากขึ้นเช่นเดียวกัน</w:t>
      </w:r>
    </w:p>
    <w:p w14:paraId="5AB413BB" w14:textId="2C20CED5" w:rsidR="00E74ECD" w:rsidRPr="00F71D49" w:rsidRDefault="000A363C" w:rsidP="00E74ECD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F71D49">
        <w:rPr>
          <w:rFonts w:ascii="TH SarabunPSK" w:hAnsi="TH SarabunPSK" w:cs="TH SarabunPSK"/>
          <w:b/>
          <w:bCs/>
          <w:sz w:val="28"/>
          <w:cs/>
        </w:rPr>
        <w:t>นายแพทย์อาคม ชัยวีระวัฒนะ ผู้อำนวยการสถาบันสุขภาพเด็กแห่งชาติมหาราชินี กล่าว</w:t>
      </w:r>
      <w:r w:rsidR="002575EA" w:rsidRPr="00F71D49">
        <w:rPr>
          <w:rFonts w:ascii="TH SarabunPSK" w:hAnsi="TH SarabunPSK" w:cs="TH SarabunPSK" w:hint="cs"/>
          <w:b/>
          <w:bCs/>
          <w:sz w:val="28"/>
          <w:cs/>
        </w:rPr>
        <w:t>ต่อ</w:t>
      </w:r>
      <w:r w:rsidRPr="00F71D49">
        <w:rPr>
          <w:rFonts w:ascii="TH SarabunPSK" w:hAnsi="TH SarabunPSK" w:cs="TH SarabunPSK"/>
          <w:b/>
          <w:bCs/>
          <w:sz w:val="28"/>
          <w:cs/>
        </w:rPr>
        <w:t>ว่า</w:t>
      </w:r>
      <w:r w:rsidRPr="00F71D49">
        <w:rPr>
          <w:rFonts w:ascii="TH SarabunPSK" w:hAnsi="TH SarabunPSK" w:cs="TH SarabunPSK"/>
          <w:sz w:val="28"/>
          <w:cs/>
        </w:rPr>
        <w:t xml:space="preserve"> สถาบันสุขภาพเด็กแห่งชาติมหาราชินี มีการจัดตั้งศูนย์พึ่งได้ (</w:t>
      </w:r>
      <w:r w:rsidRPr="00F71D49">
        <w:rPr>
          <w:rFonts w:ascii="TH SarabunPSK" w:hAnsi="TH SarabunPSK" w:cs="TH SarabunPSK"/>
          <w:sz w:val="28"/>
        </w:rPr>
        <w:t xml:space="preserve">One Stop Crisis Center: OSCC) </w:t>
      </w:r>
      <w:r w:rsidRPr="00F71D49">
        <w:rPr>
          <w:rFonts w:ascii="TH SarabunPSK" w:hAnsi="TH SarabunPSK" w:cs="TH SarabunPSK"/>
          <w:sz w:val="28"/>
          <w:cs/>
        </w:rPr>
        <w:t>เพื่อให้การรักษาพยาบาลและคุ้มครองเด็ก โดยปฏิบัติงานภายใต้พ.ร.บ.คุ้มครองเด็ก พ.ศ.</w:t>
      </w:r>
      <w:r w:rsidRPr="00F71D49">
        <w:rPr>
          <w:rFonts w:ascii="TH SarabunPSK" w:hAnsi="TH SarabunPSK" w:cs="TH SarabunPSK"/>
          <w:sz w:val="28"/>
        </w:rPr>
        <w:t xml:space="preserve">2546 </w:t>
      </w:r>
      <w:r w:rsidRPr="00F71D49">
        <w:rPr>
          <w:rFonts w:ascii="TH SarabunPSK" w:hAnsi="TH SarabunPSK" w:cs="TH SarabunPSK"/>
          <w:sz w:val="28"/>
          <w:cs/>
        </w:rPr>
        <w:t xml:space="preserve">พบว่าปัจจุบันการคุกคามความปลอดภัยเด็กผ่านสื่อออนไลน์และจากคนใกล้ตัวเพิ่มมากขึ้น ผู้ปกครองควรดูแลบุตรหลานของท่านอย่างใกล้ชิดและจำกัดการใช้สื่อออนไลน์ โดย </w:t>
      </w:r>
      <w:r w:rsidRPr="00F71D49">
        <w:rPr>
          <w:rFonts w:ascii="TH SarabunPSK" w:hAnsi="TH SarabunPSK" w:cs="TH SarabunPSK"/>
          <w:sz w:val="28"/>
        </w:rPr>
        <w:t>1.</w:t>
      </w:r>
      <w:r w:rsidRPr="00F71D49">
        <w:rPr>
          <w:rFonts w:ascii="TH SarabunPSK" w:hAnsi="TH SarabunPSK" w:cs="TH SarabunPSK"/>
          <w:sz w:val="28"/>
          <w:cs/>
        </w:rPr>
        <w:t xml:space="preserve">สอนให้ลูกรู้จักร่างกายของตนเอง และระบุพื้นที่ส่วนตัวบริเวณต่างๆในร่างกายที่ไม่ควรให้ผู้อื่นสัมผัส   </w:t>
      </w:r>
      <w:r w:rsidRPr="00F71D49">
        <w:rPr>
          <w:rFonts w:ascii="TH SarabunPSK" w:hAnsi="TH SarabunPSK" w:cs="TH SarabunPSK"/>
          <w:sz w:val="28"/>
        </w:rPr>
        <w:t>2.</w:t>
      </w:r>
      <w:r w:rsidR="002575EA" w:rsidRPr="00F71D49">
        <w:rPr>
          <w:rFonts w:ascii="TH SarabunPSK" w:hAnsi="TH SarabunPSK" w:cs="TH SarabunPSK"/>
          <w:sz w:val="28"/>
        </w:rPr>
        <w:t xml:space="preserve"> </w:t>
      </w:r>
      <w:r w:rsidRPr="00F71D49">
        <w:rPr>
          <w:rFonts w:ascii="TH SarabunPSK" w:hAnsi="TH SarabunPSK" w:cs="TH SarabunPSK"/>
          <w:sz w:val="28"/>
          <w:cs/>
        </w:rPr>
        <w:t>สอนให้ลูกรู้ว่าไม</w:t>
      </w:r>
      <w:r w:rsidR="002575EA" w:rsidRPr="00F71D49">
        <w:rPr>
          <w:rFonts w:ascii="TH SarabunPSK" w:hAnsi="TH SarabunPSK" w:cs="TH SarabunPSK" w:hint="cs"/>
          <w:sz w:val="28"/>
          <w:cs/>
        </w:rPr>
        <w:t>่</w:t>
      </w:r>
      <w:r w:rsidRPr="00F71D49">
        <w:rPr>
          <w:rFonts w:ascii="TH SarabunPSK" w:hAnsi="TH SarabunPSK" w:cs="TH SarabunPSK"/>
          <w:sz w:val="28"/>
          <w:cs/>
        </w:rPr>
        <w:t xml:space="preserve">ควรถ่ายภาพอวัยวะที่ไม่เหมาะสม  </w:t>
      </w:r>
      <w:r w:rsidRPr="00F71D49">
        <w:rPr>
          <w:rFonts w:ascii="TH SarabunPSK" w:hAnsi="TH SarabunPSK" w:cs="TH SarabunPSK"/>
          <w:sz w:val="28"/>
        </w:rPr>
        <w:t>3.</w:t>
      </w:r>
      <w:r w:rsidRPr="00F71D49">
        <w:rPr>
          <w:rFonts w:ascii="TH SarabunPSK" w:hAnsi="TH SarabunPSK" w:cs="TH SarabunPSK"/>
          <w:sz w:val="28"/>
          <w:cs/>
        </w:rPr>
        <w:t xml:space="preserve">สอนให้ลูกรู้จักการป้องกันตัวและการเอาตัวรอดเมื่ออยู่ในสถานการณ์ที่น่ากลัว  </w:t>
      </w:r>
      <w:r w:rsidRPr="00F71D49">
        <w:rPr>
          <w:rFonts w:ascii="TH SarabunPSK" w:hAnsi="TH SarabunPSK" w:cs="TH SarabunPSK"/>
          <w:sz w:val="28"/>
        </w:rPr>
        <w:t>4.</w:t>
      </w:r>
      <w:r w:rsidRPr="00F71D49">
        <w:rPr>
          <w:rFonts w:ascii="TH SarabunPSK" w:hAnsi="TH SarabunPSK" w:cs="TH SarabunPSK"/>
          <w:sz w:val="28"/>
          <w:cs/>
        </w:rPr>
        <w:t>สอนให้ลูกแจ้งผู้ปกครอง คุณครู หรือคนใกล้ตัว</w:t>
      </w:r>
      <w:r w:rsidR="002575EA" w:rsidRPr="00F71D49">
        <w:rPr>
          <w:rFonts w:ascii="TH SarabunPSK" w:hAnsi="TH SarabunPSK" w:cs="TH SarabunPSK" w:hint="cs"/>
          <w:sz w:val="28"/>
          <w:cs/>
        </w:rPr>
        <w:t xml:space="preserve"> </w:t>
      </w:r>
      <w:r w:rsidRPr="00F71D49">
        <w:rPr>
          <w:rFonts w:ascii="TH SarabunPSK" w:hAnsi="TH SarabunPSK" w:cs="TH SarabunPSK"/>
          <w:sz w:val="28"/>
          <w:cs/>
        </w:rPr>
        <w:t xml:space="preserve">เมื่อได้รับเหตุล่วงละเมิด </w:t>
      </w:r>
      <w:r w:rsidRPr="00F71D49">
        <w:rPr>
          <w:rFonts w:ascii="TH SarabunPSK" w:hAnsi="TH SarabunPSK" w:cs="TH SarabunPSK"/>
          <w:sz w:val="28"/>
        </w:rPr>
        <w:t>5.</w:t>
      </w:r>
      <w:r w:rsidRPr="00F71D49">
        <w:rPr>
          <w:rFonts w:ascii="TH SarabunPSK" w:hAnsi="TH SarabunPSK" w:cs="TH SarabunPSK"/>
          <w:sz w:val="28"/>
          <w:cs/>
        </w:rPr>
        <w:t>จำกัดการเข้าถึงสื่อออนไลน์ต่าง</w:t>
      </w:r>
      <w:r w:rsidR="002575EA" w:rsidRPr="00F71D49">
        <w:rPr>
          <w:rFonts w:ascii="TH SarabunPSK" w:hAnsi="TH SarabunPSK" w:cs="TH SarabunPSK" w:hint="cs"/>
          <w:sz w:val="28"/>
          <w:cs/>
        </w:rPr>
        <w:t xml:space="preserve"> </w:t>
      </w:r>
      <w:r w:rsidRPr="00F71D49">
        <w:rPr>
          <w:rFonts w:ascii="TH SarabunPSK" w:hAnsi="TH SarabunPSK" w:cs="TH SarabunPSK"/>
          <w:sz w:val="28"/>
          <w:cs/>
        </w:rPr>
        <w:t>ๆ</w:t>
      </w:r>
      <w:r w:rsidRPr="00F71D49">
        <w:rPr>
          <w:rFonts w:ascii="TH SarabunPSK" w:hAnsi="TH SarabunPSK" w:cs="TH SarabunPSK"/>
          <w:sz w:val="28"/>
        </w:rPr>
        <w:t xml:space="preserve"> </w:t>
      </w:r>
    </w:p>
    <w:p w14:paraId="1212E8CD" w14:textId="2C5248D7" w:rsidR="000A363C" w:rsidRPr="00F71D49" w:rsidRDefault="00E74ECD" w:rsidP="00CD70C0">
      <w:pPr>
        <w:ind w:firstLine="720"/>
        <w:jc w:val="thaiDistribute"/>
        <w:rPr>
          <w:rFonts w:ascii="TH SarabunPSK" w:hAnsi="TH SarabunPSK" w:cs="TH SarabunPSK"/>
          <w:sz w:val="28"/>
          <w:cs/>
        </w:rPr>
      </w:pPr>
      <w:r w:rsidRPr="00F71D49">
        <w:rPr>
          <w:rFonts w:ascii="TH SarabunPSK" w:hAnsi="TH SarabunPSK" w:cs="TH SarabunPSK" w:hint="cs"/>
          <w:b/>
          <w:bCs/>
          <w:sz w:val="28"/>
          <w:cs/>
        </w:rPr>
        <w:t xml:space="preserve">แพทย์หญิงถิรพร </w:t>
      </w:r>
      <w:r w:rsidR="00E15ACE" w:rsidRPr="00F71D49">
        <w:rPr>
          <w:rFonts w:ascii="TH SarabunPSK" w:hAnsi="TH SarabunPSK" w:cs="TH SarabunPSK" w:hint="cs"/>
          <w:b/>
          <w:bCs/>
          <w:sz w:val="28"/>
          <w:cs/>
        </w:rPr>
        <w:t>ตั้ง</w:t>
      </w:r>
      <w:r w:rsidRPr="00F71D49">
        <w:rPr>
          <w:rFonts w:ascii="TH SarabunPSK" w:hAnsi="TH SarabunPSK" w:cs="TH SarabunPSK" w:hint="cs"/>
          <w:b/>
          <w:bCs/>
          <w:sz w:val="28"/>
          <w:cs/>
        </w:rPr>
        <w:t>จิตติพร นายแพทย์ชำนาญการพิเศษ</w:t>
      </w:r>
      <w:r w:rsidR="00E15ACE" w:rsidRPr="00F71D49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F71D49">
        <w:rPr>
          <w:rFonts w:ascii="TH SarabunPSK" w:hAnsi="TH SarabunPSK" w:cs="TH SarabunPSK" w:hint="cs"/>
          <w:b/>
          <w:bCs/>
          <w:sz w:val="28"/>
          <w:cs/>
        </w:rPr>
        <w:t>จิต</w:t>
      </w:r>
      <w:r w:rsidR="00E15ACE" w:rsidRPr="00F71D49">
        <w:rPr>
          <w:rFonts w:ascii="TH SarabunPSK" w:hAnsi="TH SarabunPSK" w:cs="TH SarabunPSK" w:hint="cs"/>
          <w:b/>
          <w:bCs/>
          <w:sz w:val="28"/>
          <w:cs/>
        </w:rPr>
        <w:t>แพทย์</w:t>
      </w:r>
      <w:r w:rsidRPr="00F71D49">
        <w:rPr>
          <w:rFonts w:ascii="TH SarabunPSK" w:hAnsi="TH SarabunPSK" w:cs="TH SarabunPSK" w:hint="cs"/>
          <w:b/>
          <w:bCs/>
          <w:sz w:val="28"/>
          <w:cs/>
        </w:rPr>
        <w:t>เด็กและวัยรุ่น</w:t>
      </w:r>
      <w:r w:rsidR="00E15ACE" w:rsidRPr="00F71D49">
        <w:rPr>
          <w:rFonts w:ascii="TH SarabunPSK" w:hAnsi="TH SarabunPSK" w:cs="TH SarabunPSK" w:hint="cs"/>
          <w:b/>
          <w:bCs/>
          <w:sz w:val="28"/>
          <w:cs/>
        </w:rPr>
        <w:t xml:space="preserve"> กล่าว</w:t>
      </w:r>
      <w:r w:rsidR="002575EA" w:rsidRPr="00F71D49">
        <w:rPr>
          <w:rFonts w:ascii="TH SarabunPSK" w:hAnsi="TH SarabunPSK" w:cs="TH SarabunPSK" w:hint="cs"/>
          <w:b/>
          <w:bCs/>
          <w:sz w:val="28"/>
          <w:cs/>
        </w:rPr>
        <w:t>เพิ่มเติม</w:t>
      </w:r>
      <w:r w:rsidR="00E15ACE" w:rsidRPr="00F71D49">
        <w:rPr>
          <w:rFonts w:ascii="TH SarabunPSK" w:hAnsi="TH SarabunPSK" w:cs="TH SarabunPSK" w:hint="cs"/>
          <w:b/>
          <w:bCs/>
          <w:sz w:val="28"/>
          <w:cs/>
        </w:rPr>
        <w:t xml:space="preserve">ว่า </w:t>
      </w:r>
      <w:r w:rsidR="000A363C" w:rsidRPr="00F71D49">
        <w:rPr>
          <w:rFonts w:ascii="TH SarabunPSK" w:hAnsi="TH SarabunPSK" w:cs="TH SarabunPSK" w:hint="cs"/>
          <w:sz w:val="28"/>
          <w:cs/>
        </w:rPr>
        <w:t>หาก</w:t>
      </w:r>
      <w:r w:rsidR="00E15ACE" w:rsidRPr="00F71D49">
        <w:rPr>
          <w:rFonts w:ascii="TH SarabunPSK" w:hAnsi="TH SarabunPSK" w:cs="TH SarabunPSK" w:hint="cs"/>
          <w:sz w:val="28"/>
          <w:cs/>
        </w:rPr>
        <w:t>คุณพ่อคุณแม่สังเกตพฤติกรรมของบุตรหลาน มีท่าทีเปลี่ยนแปลงไป</w:t>
      </w:r>
      <w:r w:rsidR="001A707A" w:rsidRPr="00F71D49">
        <w:rPr>
          <w:rFonts w:ascii="TH SarabunPSK" w:hAnsi="TH SarabunPSK" w:cs="TH SarabunPSK" w:hint="cs"/>
          <w:sz w:val="28"/>
          <w:cs/>
        </w:rPr>
        <w:t>หรือได้รับข้อมูล</w:t>
      </w:r>
      <w:r w:rsidR="00127FF8" w:rsidRPr="00F71D49">
        <w:rPr>
          <w:rFonts w:ascii="TH SarabunPSK" w:hAnsi="TH SarabunPSK" w:cs="TH SarabunPSK" w:hint="cs"/>
          <w:sz w:val="28"/>
          <w:cs/>
        </w:rPr>
        <w:t>ว่า</w:t>
      </w:r>
      <w:r w:rsidR="000A363C" w:rsidRPr="00F71D49">
        <w:rPr>
          <w:rFonts w:ascii="TH SarabunPSK" w:hAnsi="TH SarabunPSK" w:cs="TH SarabunPSK" w:hint="cs"/>
          <w:sz w:val="28"/>
          <w:cs/>
        </w:rPr>
        <w:t xml:space="preserve">บุตรหลานของท่านได้รับการโดนล่วงละเมิดทางเพศ </w:t>
      </w:r>
      <w:r w:rsidR="00127FF8" w:rsidRPr="00F71D49">
        <w:rPr>
          <w:rFonts w:ascii="TH SarabunPSK" w:hAnsi="TH SarabunPSK" w:cs="TH SarabunPSK" w:hint="cs"/>
          <w:sz w:val="28"/>
          <w:cs/>
        </w:rPr>
        <w:t>ให้พูดคุยแบบ</w:t>
      </w:r>
      <w:r w:rsidR="00605CC4" w:rsidRPr="00F71D49">
        <w:rPr>
          <w:rFonts w:ascii="TH SarabunPSK" w:hAnsi="TH SarabunPSK" w:cs="TH SarabunPSK" w:hint="cs"/>
          <w:sz w:val="28"/>
          <w:cs/>
        </w:rPr>
        <w:t>ไม่</w:t>
      </w:r>
      <w:r w:rsidR="00127FF8" w:rsidRPr="00F71D49">
        <w:rPr>
          <w:rFonts w:ascii="TH SarabunPSK" w:hAnsi="TH SarabunPSK" w:cs="TH SarabunPSK" w:hint="cs"/>
          <w:sz w:val="28"/>
          <w:cs/>
        </w:rPr>
        <w:t>คาดคั้น พร้อมรับฟัง</w:t>
      </w:r>
      <w:r w:rsidR="00CD70C0" w:rsidRPr="00F71D49">
        <w:rPr>
          <w:rFonts w:ascii="TH SarabunPSK" w:hAnsi="TH SarabunPSK" w:cs="TH SarabunPSK" w:hint="cs"/>
          <w:sz w:val="28"/>
          <w:cs/>
        </w:rPr>
        <w:t xml:space="preserve">และมั่นใจว่าเด็กปลอดภัยจากสิ่งคุกคาม </w:t>
      </w:r>
      <w:r w:rsidR="001A707A" w:rsidRPr="00F71D49">
        <w:rPr>
          <w:rFonts w:ascii="TH SarabunPSK" w:hAnsi="TH SarabunPSK" w:cs="TH SarabunPSK" w:hint="cs"/>
          <w:sz w:val="28"/>
          <w:cs/>
        </w:rPr>
        <w:t>โดยคำนึงว่าบาดแผลทางร่างกายยังสามารถรักษาให้หายได้</w:t>
      </w:r>
      <w:r w:rsidR="00CD70C0" w:rsidRPr="00F71D49">
        <w:rPr>
          <w:rFonts w:ascii="TH SarabunPSK" w:hAnsi="TH SarabunPSK" w:cs="TH SarabunPSK" w:hint="cs"/>
          <w:sz w:val="28"/>
          <w:cs/>
        </w:rPr>
        <w:t xml:space="preserve"> </w:t>
      </w:r>
      <w:r w:rsidR="001A707A" w:rsidRPr="00F71D49">
        <w:rPr>
          <w:rFonts w:ascii="TH SarabunPSK" w:hAnsi="TH SarabunPSK" w:cs="TH SarabunPSK" w:hint="cs"/>
          <w:sz w:val="28"/>
          <w:cs/>
        </w:rPr>
        <w:t>แต่บาดแผลทางจิตใจจะต้องใช้เวลาเยียวยาเป็นเวลานาน ซึ่งหา</w:t>
      </w:r>
      <w:r w:rsidR="00FC04EB" w:rsidRPr="00F71D49">
        <w:rPr>
          <w:rFonts w:ascii="TH SarabunPSK" w:hAnsi="TH SarabunPSK" w:cs="TH SarabunPSK" w:hint="cs"/>
          <w:sz w:val="28"/>
          <w:cs/>
        </w:rPr>
        <w:t>กเกิดเหตุการณ์</w:t>
      </w:r>
      <w:r w:rsidR="004B041D" w:rsidRPr="00F71D49">
        <w:rPr>
          <w:rFonts w:ascii="TH SarabunPSK" w:hAnsi="TH SarabunPSK" w:cs="TH SarabunPSK" w:hint="cs"/>
          <w:sz w:val="28"/>
          <w:cs/>
        </w:rPr>
        <w:t xml:space="preserve">กระทบต่อสภาพจิตใจ </w:t>
      </w:r>
      <w:r w:rsidR="00A52912" w:rsidRPr="00F71D49">
        <w:rPr>
          <w:rFonts w:ascii="TH SarabunPSK" w:hAnsi="TH SarabunPSK" w:cs="TH SarabunPSK" w:hint="cs"/>
          <w:sz w:val="28"/>
          <w:cs/>
        </w:rPr>
        <w:t>ได้แก่ ภาวะเครียด วิตกกังวล ซึมเศร้า ปัญหาพฤติกรรม รวมไปถึง</w:t>
      </w:r>
      <w:r w:rsidR="004B041D" w:rsidRPr="00F71D49">
        <w:rPr>
          <w:rFonts w:ascii="TH SarabunPSK" w:hAnsi="TH SarabunPSK" w:cs="TH SarabunPSK" w:hint="cs"/>
          <w:sz w:val="28"/>
          <w:cs/>
        </w:rPr>
        <w:t xml:space="preserve"> </w:t>
      </w:r>
      <w:r w:rsidR="004B041D" w:rsidRPr="00F71D49">
        <w:rPr>
          <w:rFonts w:ascii="TH SarabunPSK" w:hAnsi="TH SarabunPSK" w:cs="TH SarabunPSK"/>
          <w:sz w:val="28"/>
        </w:rPr>
        <w:t xml:space="preserve">PTSD </w:t>
      </w:r>
      <w:r w:rsidR="00A52912" w:rsidRPr="00F71D49">
        <w:rPr>
          <w:rFonts w:ascii="TH SarabunPSK" w:hAnsi="TH SarabunPSK" w:cs="TH SarabunPSK"/>
          <w:sz w:val="28"/>
        </w:rPr>
        <w:t xml:space="preserve"> </w:t>
      </w:r>
      <w:r w:rsidR="004B041D" w:rsidRPr="00F71D49">
        <w:rPr>
          <w:rFonts w:ascii="TH SarabunPSK" w:hAnsi="TH SarabunPSK" w:cs="TH SarabunPSK" w:hint="cs"/>
          <w:sz w:val="28"/>
          <w:cs/>
        </w:rPr>
        <w:t>โรคเครียดหลังเหตุการณ์สะเทือนใจอย่างรุนแรง</w:t>
      </w:r>
      <w:r w:rsidR="00F71D49">
        <w:rPr>
          <w:rFonts w:ascii="TH SarabunPSK" w:hAnsi="TH SarabunPSK" w:cs="TH SarabunPSK"/>
          <w:sz w:val="28"/>
        </w:rPr>
        <w:t xml:space="preserve"> </w:t>
      </w:r>
      <w:r w:rsidR="00A52912" w:rsidRPr="00F71D49">
        <w:rPr>
          <w:rFonts w:ascii="TH SarabunPSK" w:hAnsi="TH SarabunPSK" w:cs="TH SarabunPSK" w:hint="cs"/>
          <w:sz w:val="28"/>
          <w:cs/>
        </w:rPr>
        <w:t xml:space="preserve">เช่น </w:t>
      </w:r>
      <w:r w:rsidR="004B041D" w:rsidRPr="00F71D49">
        <w:rPr>
          <w:rFonts w:ascii="TH SarabunPSK" w:hAnsi="TH SarabunPSK" w:cs="TH SarabunPSK" w:hint="cs"/>
          <w:sz w:val="28"/>
          <w:cs/>
        </w:rPr>
        <w:t xml:space="preserve">อาการดังต่อไปนี้ 1.การหวนนึกถึงเหตุการณ์ </w:t>
      </w:r>
      <w:r w:rsidR="004B041D" w:rsidRPr="00F71D49">
        <w:rPr>
          <w:rFonts w:ascii="TH SarabunPSK" w:hAnsi="TH SarabunPSK" w:cs="TH SarabunPSK"/>
          <w:sz w:val="28"/>
          <w:cs/>
        </w:rPr>
        <w:t>มีภาพเหตุการณ์นั้นผุดขึ้นมาเอง ฝันร้าย หรือรู้สึกเหมือนเหตุการณ์นั้นกำลังเกิดขึ้นซ้ำๆ</w:t>
      </w:r>
      <w:r w:rsidR="004B041D" w:rsidRPr="00F71D49">
        <w:rPr>
          <w:rFonts w:ascii="TH SarabunPSK" w:hAnsi="TH SarabunPSK" w:cs="TH SarabunPSK" w:hint="cs"/>
          <w:sz w:val="28"/>
          <w:cs/>
        </w:rPr>
        <w:t xml:space="preserve"> 2.</w:t>
      </w:r>
      <w:r w:rsidR="004B041D" w:rsidRPr="00F71D49">
        <w:rPr>
          <w:rFonts w:ascii="TH SarabunPSK" w:hAnsi="TH SarabunPSK" w:cs="TH SarabunPSK"/>
          <w:sz w:val="28"/>
          <w:cs/>
        </w:rPr>
        <w:t>การหลีกเลี่ยง พยายามหลีกเลี่ยงสถานที่ ผู้คน กิจกรรม หรือสิ่งของที่ทำให้คิดถึงเหตุการณ์สะเทือนใจนั้น</w:t>
      </w:r>
      <w:r w:rsidR="004B041D" w:rsidRPr="00F71D49">
        <w:rPr>
          <w:rFonts w:ascii="TH SarabunPSK" w:hAnsi="TH SarabunPSK" w:cs="TH SarabunPSK" w:hint="cs"/>
          <w:sz w:val="28"/>
          <w:cs/>
        </w:rPr>
        <w:t xml:space="preserve"> 3.</w:t>
      </w:r>
      <w:r w:rsidR="004B041D" w:rsidRPr="00F71D49">
        <w:rPr>
          <w:rFonts w:ascii="TH SarabunPSK" w:hAnsi="TH SarabunPSK" w:cs="TH SarabunPSK"/>
          <w:sz w:val="28"/>
          <w:cs/>
        </w:rPr>
        <w:t xml:space="preserve">การเปลี่ยนแปลงทางอารมณ์และความคิด </w:t>
      </w:r>
      <w:r w:rsidR="004B041D" w:rsidRPr="00F71D49">
        <w:rPr>
          <w:rFonts w:ascii="TH SarabunPSK" w:hAnsi="TH SarabunPSK" w:cs="TH SarabunPSK"/>
          <w:sz w:val="28"/>
        </w:rPr>
        <w:t xml:space="preserve"> </w:t>
      </w:r>
      <w:r w:rsidR="004B041D" w:rsidRPr="00F71D49">
        <w:rPr>
          <w:rFonts w:ascii="TH SarabunPSK" w:hAnsi="TH SarabunPSK" w:cs="TH SarabunPSK"/>
          <w:sz w:val="28"/>
          <w:cs/>
        </w:rPr>
        <w:t>รู้สึกหมดความสนใจในสิ่งรอบข้าง รู้สึกแปลกแยกจากคนอื่น โทษตัวเอง หรือมองโลกในแง่ลบไปหมด</w:t>
      </w:r>
      <w:r w:rsidR="00320D9C" w:rsidRPr="00F71D49">
        <w:rPr>
          <w:rFonts w:ascii="TH SarabunPSK" w:hAnsi="TH SarabunPSK" w:cs="TH SarabunPSK" w:hint="cs"/>
          <w:sz w:val="28"/>
          <w:cs/>
        </w:rPr>
        <w:t xml:space="preserve"> 4.</w:t>
      </w:r>
      <w:r w:rsidR="00320D9C" w:rsidRPr="00F71D49">
        <w:rPr>
          <w:rFonts w:ascii="TH SarabunPSK" w:hAnsi="TH SarabunPSK" w:cs="TH SarabunPSK"/>
          <w:sz w:val="28"/>
          <w:cs/>
        </w:rPr>
        <w:t>การตื่นตัวมากเกินไป หงุดหงิดง่าย ระแวง ตกใจง่าย นอนไม่หลับ และมักรู้สึกว่าตัวเองตกอยู่ในอันตรายตลอดเวลา</w:t>
      </w:r>
      <w:r w:rsidR="00320D9C" w:rsidRPr="00F71D49">
        <w:rPr>
          <w:rFonts w:ascii="TH SarabunPSK" w:hAnsi="TH SarabunPSK" w:cs="TH SarabunPSK" w:hint="cs"/>
          <w:sz w:val="28"/>
          <w:cs/>
        </w:rPr>
        <w:t xml:space="preserve"> </w:t>
      </w:r>
      <w:r w:rsidR="00D10288" w:rsidRPr="00F71D49">
        <w:rPr>
          <w:rFonts w:ascii="TH SarabunPSK" w:hAnsi="TH SarabunPSK" w:cs="TH SarabunPSK" w:hint="cs"/>
          <w:sz w:val="28"/>
          <w:cs/>
        </w:rPr>
        <w:t xml:space="preserve"> </w:t>
      </w:r>
      <w:r w:rsidR="00FC04EB" w:rsidRPr="00F71D49">
        <w:rPr>
          <w:rFonts w:ascii="TH SarabunPSK" w:hAnsi="TH SarabunPSK" w:cs="TH SarabunPSK" w:hint="cs"/>
          <w:sz w:val="28"/>
          <w:cs/>
        </w:rPr>
        <w:t>ควร</w:t>
      </w:r>
      <w:r w:rsidR="00127FF8" w:rsidRPr="00F71D49">
        <w:rPr>
          <w:rFonts w:ascii="TH SarabunPSK" w:hAnsi="TH SarabunPSK" w:cs="TH SarabunPSK" w:hint="cs"/>
          <w:sz w:val="28"/>
          <w:cs/>
        </w:rPr>
        <w:t>รีบ</w:t>
      </w:r>
      <w:r w:rsidR="000A363C" w:rsidRPr="00F71D49">
        <w:rPr>
          <w:rFonts w:ascii="TH SarabunPSK" w:hAnsi="TH SarabunPSK" w:cs="TH SarabunPSK" w:hint="cs"/>
          <w:sz w:val="28"/>
          <w:cs/>
        </w:rPr>
        <w:t>พา</w:t>
      </w:r>
      <w:r w:rsidR="00127FF8" w:rsidRPr="00F71D49">
        <w:rPr>
          <w:rFonts w:ascii="TH SarabunPSK" w:hAnsi="TH SarabunPSK" w:cs="TH SarabunPSK" w:hint="cs"/>
          <w:sz w:val="28"/>
          <w:cs/>
        </w:rPr>
        <w:t>เด็ก</w:t>
      </w:r>
      <w:r w:rsidR="000A363C" w:rsidRPr="00F71D49">
        <w:rPr>
          <w:rFonts w:ascii="TH SarabunPSK" w:hAnsi="TH SarabunPSK" w:cs="TH SarabunPSK" w:hint="cs"/>
          <w:sz w:val="28"/>
          <w:cs/>
        </w:rPr>
        <w:t>ส่งโรงพยาบาลเพื่อตรวจร่างกาย</w:t>
      </w:r>
      <w:r w:rsidR="007D4829" w:rsidRPr="00F71D49">
        <w:rPr>
          <w:rFonts w:ascii="TH SarabunPSK" w:hAnsi="TH SarabunPSK" w:cs="TH SarabunPSK" w:hint="cs"/>
          <w:sz w:val="28"/>
          <w:cs/>
        </w:rPr>
        <w:t xml:space="preserve"> และประเมินสภาพทางจิตใจ</w:t>
      </w:r>
      <w:r w:rsidR="00127FF8" w:rsidRPr="00F71D49">
        <w:rPr>
          <w:rFonts w:ascii="TH SarabunPSK" w:hAnsi="TH SarabunPSK" w:cs="TH SarabunPSK" w:hint="cs"/>
          <w:sz w:val="28"/>
          <w:cs/>
        </w:rPr>
        <w:t xml:space="preserve"> </w:t>
      </w:r>
      <w:r w:rsidR="007D4829" w:rsidRPr="00F71D49">
        <w:rPr>
          <w:rFonts w:ascii="TH SarabunPSK" w:hAnsi="TH SarabunPSK" w:cs="TH SarabunPSK" w:hint="cs"/>
          <w:sz w:val="28"/>
          <w:cs/>
        </w:rPr>
        <w:t>พร้อม</w:t>
      </w:r>
      <w:r w:rsidR="00127FF8" w:rsidRPr="00F71D49">
        <w:rPr>
          <w:rFonts w:ascii="TH SarabunPSK" w:hAnsi="TH SarabunPSK" w:cs="TH SarabunPSK" w:hint="cs"/>
          <w:sz w:val="28"/>
          <w:cs/>
        </w:rPr>
        <w:t>ดำเนินคดีความตามกฎหมาย</w:t>
      </w:r>
      <w:r w:rsidR="001A707A" w:rsidRPr="00F71D49">
        <w:rPr>
          <w:rFonts w:ascii="TH SarabunPSK" w:hAnsi="TH SarabunPSK" w:cs="TH SarabunPSK" w:hint="cs"/>
          <w:sz w:val="28"/>
          <w:cs/>
        </w:rPr>
        <w:t xml:space="preserve"> </w:t>
      </w:r>
      <w:r w:rsidR="007D4829" w:rsidRPr="00F71D49">
        <w:rPr>
          <w:rFonts w:ascii="TH SarabunPSK" w:hAnsi="TH SarabunPSK" w:cs="TH SarabunPSK" w:hint="cs"/>
          <w:sz w:val="28"/>
          <w:cs/>
        </w:rPr>
        <w:t xml:space="preserve"> </w:t>
      </w:r>
      <w:r w:rsidR="004B041D" w:rsidRPr="00F71D49">
        <w:rPr>
          <w:rFonts w:ascii="TH SarabunPSK" w:hAnsi="TH SarabunPSK" w:cs="TH SarabunPSK" w:hint="cs"/>
          <w:sz w:val="28"/>
          <w:cs/>
        </w:rPr>
        <w:t>หากผู้ปกครองหรือ</w:t>
      </w:r>
      <w:r w:rsidR="00320D9C" w:rsidRPr="00F71D49">
        <w:rPr>
          <w:rFonts w:ascii="TH SarabunPSK" w:hAnsi="TH SarabunPSK" w:cs="TH SarabunPSK" w:hint="cs"/>
          <w:sz w:val="28"/>
          <w:cs/>
        </w:rPr>
        <w:t>ผู้ใดพบเห็น</w:t>
      </w:r>
      <w:r w:rsidR="00686E4A" w:rsidRPr="00F71D49">
        <w:rPr>
          <w:rFonts w:ascii="TH SarabunPSK" w:hAnsi="TH SarabunPSK" w:cs="TH SarabunPSK" w:hint="cs"/>
          <w:sz w:val="28"/>
          <w:cs/>
        </w:rPr>
        <w:t>การกระทำที่เสี่ยงต่อความไม่ปลอดภัย รวมถึง</w:t>
      </w:r>
      <w:r w:rsidR="004B041D" w:rsidRPr="00F71D49">
        <w:rPr>
          <w:rFonts w:ascii="TH SarabunPSK" w:hAnsi="TH SarabunPSK" w:cs="TH SarabunPSK" w:hint="cs"/>
          <w:sz w:val="28"/>
          <w:cs/>
        </w:rPr>
        <w:t>เด็ก</w:t>
      </w:r>
      <w:r w:rsidR="00686E4A" w:rsidRPr="00F71D49">
        <w:rPr>
          <w:rFonts w:ascii="TH SarabunPSK" w:hAnsi="TH SarabunPSK" w:cs="TH SarabunPSK" w:hint="cs"/>
          <w:sz w:val="28"/>
          <w:cs/>
        </w:rPr>
        <w:t>ที่</w:t>
      </w:r>
      <w:r w:rsidR="004B041D" w:rsidRPr="00F71D49">
        <w:rPr>
          <w:rFonts w:ascii="TH SarabunPSK" w:hAnsi="TH SarabunPSK" w:cs="TH SarabunPSK" w:hint="cs"/>
          <w:sz w:val="28"/>
          <w:cs/>
        </w:rPr>
        <w:t>โดนล่วงละเมิด</w:t>
      </w:r>
      <w:r w:rsidR="00320D9C" w:rsidRPr="00F71D49">
        <w:rPr>
          <w:rFonts w:ascii="TH SarabunPSK" w:hAnsi="TH SarabunPSK" w:cs="TH SarabunPSK" w:hint="cs"/>
          <w:sz w:val="28"/>
          <w:cs/>
        </w:rPr>
        <w:t>สามารถแจ้งเพื่อให้ได้รับการช่วยเหลือ</w:t>
      </w:r>
      <w:r w:rsidR="00127FF8" w:rsidRPr="00F71D49">
        <w:rPr>
          <w:rFonts w:ascii="TH SarabunPSK" w:hAnsi="TH SarabunPSK" w:cs="TH SarabunPSK"/>
          <w:sz w:val="28"/>
          <w:cs/>
        </w:rPr>
        <w:t>ได้ที่</w:t>
      </w:r>
      <w:r w:rsidR="00127FF8" w:rsidRPr="00F71D49">
        <w:rPr>
          <w:rFonts w:ascii="TH SarabunPSK" w:hAnsi="TH SarabunPSK" w:cs="TH SarabunPSK" w:hint="cs"/>
          <w:sz w:val="28"/>
          <w:cs/>
        </w:rPr>
        <w:t xml:space="preserve"> เบอร์โทร 1300 </w:t>
      </w:r>
      <w:r w:rsidR="00127FF8" w:rsidRPr="00F71D49">
        <w:rPr>
          <w:rFonts w:ascii="TH SarabunPSK" w:hAnsi="TH SarabunPSK" w:cs="TH SarabunPSK"/>
          <w:sz w:val="28"/>
          <w:cs/>
        </w:rPr>
        <w:t xml:space="preserve">ศูนย์ช่วยเหลือสังคม </w:t>
      </w:r>
      <w:r w:rsidR="007D4829" w:rsidRPr="00F71D49">
        <w:rPr>
          <w:rFonts w:ascii="TH SarabunPSK" w:hAnsi="TH SarabunPSK" w:cs="TH SarabunPSK" w:hint="cs"/>
          <w:sz w:val="28"/>
          <w:cs/>
        </w:rPr>
        <w:t>และ สายด่วน 191</w:t>
      </w:r>
    </w:p>
    <w:p w14:paraId="46320759" w14:textId="759C381E" w:rsidR="005B6C3E" w:rsidRPr="00F71D49" w:rsidRDefault="0010015E" w:rsidP="00127FF8">
      <w:pPr>
        <w:pStyle w:val="a3"/>
        <w:ind w:firstLine="720"/>
        <w:jc w:val="thaiDistribute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F71D49">
        <w:rPr>
          <w:rFonts w:ascii="TH SarabunPSK" w:hAnsi="TH SarabunPSK" w:cs="TH SarabunPSK" w:hint="cs"/>
          <w:sz w:val="28"/>
          <w:szCs w:val="28"/>
          <w:cs/>
        </w:rPr>
        <w:t xml:space="preserve">   </w:t>
      </w:r>
      <w:r w:rsidR="00C00839" w:rsidRPr="00F71D49">
        <w:rPr>
          <w:rFonts w:ascii="TH SarabunPSK" w:hAnsi="TH SarabunPSK" w:cs="TH SarabunPSK"/>
          <w:sz w:val="28"/>
          <w:szCs w:val="28"/>
          <w:shd w:val="clear" w:color="auto" w:fill="FFFFFF"/>
        </w:rPr>
        <w:t>#</w:t>
      </w:r>
      <w:r w:rsidR="00C00839" w:rsidRPr="00F71D49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 xml:space="preserve">กรมการแพทย์ </w:t>
      </w:r>
      <w:r w:rsidR="00C00839" w:rsidRPr="00F71D49">
        <w:rPr>
          <w:rFonts w:ascii="TH SarabunPSK" w:hAnsi="TH SarabunPSK" w:cs="TH SarabunPSK"/>
          <w:sz w:val="28"/>
          <w:szCs w:val="28"/>
          <w:shd w:val="clear" w:color="auto" w:fill="FFFFFF"/>
        </w:rPr>
        <w:t>#</w:t>
      </w:r>
      <w:r w:rsidR="00C00839" w:rsidRPr="00F71D49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 xml:space="preserve">สถาบันสุขภาพเด็กแห่งชาติมหาราชินี </w:t>
      </w:r>
      <w:r w:rsidR="00C00839" w:rsidRPr="00F71D49">
        <w:rPr>
          <w:rFonts w:ascii="TH SarabunPSK" w:hAnsi="TH SarabunPSK" w:cs="TH SarabunPSK"/>
          <w:sz w:val="28"/>
          <w:szCs w:val="28"/>
          <w:shd w:val="clear" w:color="auto" w:fill="FFFFFF"/>
        </w:rPr>
        <w:t>#</w:t>
      </w:r>
      <w:r w:rsidR="00127FF8" w:rsidRPr="00F71D49">
        <w:rPr>
          <w:rFonts w:ascii="TH SarabunPSK" w:hAnsi="TH SarabunPSK" w:cs="TH SarabunPSK" w:hint="cs"/>
          <w:sz w:val="28"/>
          <w:szCs w:val="28"/>
          <w:cs/>
        </w:rPr>
        <w:t xml:space="preserve">การโดนล่วงละเมิดในเด็ก </w:t>
      </w:r>
    </w:p>
    <w:p w14:paraId="0EF6A06E" w14:textId="5587D170" w:rsidR="00C00839" w:rsidRPr="00F71D49" w:rsidRDefault="00F37357" w:rsidP="00F37357">
      <w:pPr>
        <w:spacing w:after="120" w:line="240" w:lineRule="auto"/>
        <w:ind w:left="7920" w:firstLine="720"/>
        <w:rPr>
          <w:rFonts w:ascii="TH SarabunPSK" w:hAnsi="TH SarabunPSK" w:cs="TH SarabunPSK"/>
          <w:sz w:val="28"/>
          <w:shd w:val="clear" w:color="auto" w:fill="FFFFFF"/>
        </w:rPr>
      </w:pPr>
      <w:r w:rsidRPr="00F71D49">
        <w:rPr>
          <w:rFonts w:ascii="TH SarabunPSK" w:hAnsi="TH SarabunPSK" w:cs="TH SarabunPSK" w:hint="cs"/>
          <w:sz w:val="28"/>
          <w:shd w:val="clear" w:color="auto" w:fill="FFFFFF"/>
          <w:cs/>
        </w:rPr>
        <w:t>-</w:t>
      </w:r>
      <w:r w:rsidR="00C00839" w:rsidRPr="00F71D49">
        <w:rPr>
          <w:rFonts w:ascii="TH SarabunPSK" w:hAnsi="TH SarabunPSK" w:cs="TH SarabunPSK" w:hint="cs"/>
          <w:sz w:val="28"/>
          <w:shd w:val="clear" w:color="auto" w:fill="FFFFFF"/>
          <w:cs/>
        </w:rPr>
        <w:t>ขอบคุ</w:t>
      </w:r>
      <w:r w:rsidRPr="00F71D49">
        <w:rPr>
          <w:rFonts w:ascii="TH SarabunPSK" w:hAnsi="TH SarabunPSK" w:cs="TH SarabunPSK" w:hint="cs"/>
          <w:sz w:val="28"/>
          <w:shd w:val="clear" w:color="auto" w:fill="FFFFFF"/>
          <w:cs/>
        </w:rPr>
        <w:t xml:space="preserve">ณ-               </w:t>
      </w:r>
      <w:r w:rsidRPr="00F71D49">
        <w:rPr>
          <w:rFonts w:ascii="TH SarabunPSK" w:hAnsi="TH SarabunPSK" w:cs="TH SarabunPSK"/>
          <w:sz w:val="28"/>
          <w:shd w:val="clear" w:color="auto" w:fill="FFFFFF"/>
          <w:cs/>
        </w:rPr>
        <w:br/>
      </w:r>
      <w:r w:rsidR="00DD2F1C">
        <w:rPr>
          <w:rFonts w:ascii="TH SarabunPSK" w:hAnsi="TH SarabunPSK" w:cs="TH SarabunPSK"/>
          <w:sz w:val="28"/>
          <w:shd w:val="clear" w:color="auto" w:fill="FFFFFF"/>
        </w:rPr>
        <w:t xml:space="preserve">     </w:t>
      </w:r>
      <w:r w:rsidR="00DD2F1C">
        <w:rPr>
          <w:rFonts w:ascii="TH SarabunPSK" w:hAnsi="TH SarabunPSK" w:cs="TH SarabunPSK"/>
          <w:sz w:val="28"/>
          <w:shd w:val="clear" w:color="auto" w:fill="FFFFFF"/>
          <w:cs/>
        </w:rPr>
        <w:t>5</w:t>
      </w:r>
      <w:r w:rsidR="00DD2F1C">
        <w:rPr>
          <w:rFonts w:ascii="TH SarabunPSK" w:hAnsi="TH SarabunPSK" w:cs="TH SarabunPSK"/>
          <w:sz w:val="28"/>
          <w:shd w:val="clear" w:color="auto" w:fill="FFFFFF"/>
        </w:rPr>
        <w:t xml:space="preserve"> </w:t>
      </w:r>
      <w:r w:rsidR="002575EA" w:rsidRPr="00F71D49">
        <w:rPr>
          <w:rFonts w:ascii="TH SarabunPSK" w:hAnsi="TH SarabunPSK" w:cs="TH SarabunPSK" w:hint="cs"/>
          <w:sz w:val="28"/>
          <w:shd w:val="clear" w:color="auto" w:fill="FFFFFF"/>
          <w:cs/>
        </w:rPr>
        <w:t>มิถุนายน</w:t>
      </w:r>
      <w:r w:rsidR="00C00839" w:rsidRPr="00F71D49">
        <w:rPr>
          <w:rFonts w:ascii="TH SarabunPSK" w:hAnsi="TH SarabunPSK" w:cs="TH SarabunPSK" w:hint="cs"/>
          <w:sz w:val="28"/>
          <w:shd w:val="clear" w:color="auto" w:fill="FFFFFF"/>
          <w:cs/>
        </w:rPr>
        <w:t xml:space="preserve"> 2569</w:t>
      </w:r>
    </w:p>
    <w:sectPr w:rsidR="00C00839" w:rsidRPr="00F71D49" w:rsidSect="002575EA">
      <w:pgSz w:w="11906" w:h="16838" w:code="9"/>
      <w:pgMar w:top="720" w:right="720" w:bottom="14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9"/>
  <w:proofState w:spelling="clean" w:grammar="clean"/>
  <w:revisionView w:inkAnnotation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839"/>
    <w:rsid w:val="000A363C"/>
    <w:rsid w:val="0010015E"/>
    <w:rsid w:val="00127FF8"/>
    <w:rsid w:val="00155739"/>
    <w:rsid w:val="001A707A"/>
    <w:rsid w:val="002261A8"/>
    <w:rsid w:val="002575EA"/>
    <w:rsid w:val="00274F87"/>
    <w:rsid w:val="00293A23"/>
    <w:rsid w:val="002A3563"/>
    <w:rsid w:val="002E69F3"/>
    <w:rsid w:val="00320D9C"/>
    <w:rsid w:val="00323ADF"/>
    <w:rsid w:val="003A4CC3"/>
    <w:rsid w:val="003D7868"/>
    <w:rsid w:val="00435C0A"/>
    <w:rsid w:val="004B041D"/>
    <w:rsid w:val="00525BA5"/>
    <w:rsid w:val="00590A47"/>
    <w:rsid w:val="005B6C3E"/>
    <w:rsid w:val="00605CC4"/>
    <w:rsid w:val="006260D5"/>
    <w:rsid w:val="00683FB7"/>
    <w:rsid w:val="00686E4A"/>
    <w:rsid w:val="00734E17"/>
    <w:rsid w:val="007D3FDE"/>
    <w:rsid w:val="007D4829"/>
    <w:rsid w:val="00841F4C"/>
    <w:rsid w:val="00913668"/>
    <w:rsid w:val="009753C8"/>
    <w:rsid w:val="009A4AA0"/>
    <w:rsid w:val="009A54F1"/>
    <w:rsid w:val="00A52912"/>
    <w:rsid w:val="00BA4696"/>
    <w:rsid w:val="00C00839"/>
    <w:rsid w:val="00CD70C0"/>
    <w:rsid w:val="00CF7F75"/>
    <w:rsid w:val="00D10288"/>
    <w:rsid w:val="00DB165E"/>
    <w:rsid w:val="00DB1A15"/>
    <w:rsid w:val="00DD2F1C"/>
    <w:rsid w:val="00E15ACE"/>
    <w:rsid w:val="00E522BD"/>
    <w:rsid w:val="00E74ECD"/>
    <w:rsid w:val="00F37357"/>
    <w:rsid w:val="00F71D49"/>
    <w:rsid w:val="00FB3192"/>
    <w:rsid w:val="00FC04EB"/>
    <w:rsid w:val="00FC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15835"/>
  <w15:chartTrackingRefBased/>
  <w15:docId w15:val="{9121D53D-8824-425F-A020-C148EFCDB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0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gcmg">
    <w:name w:val="a_gcmg"/>
    <w:basedOn w:val="a0"/>
    <w:rsid w:val="00626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511</Words>
  <Characters>2919</Characters>
  <Application>Microsoft Office Word</Application>
  <DocSecurity>0</DocSecurity>
  <Lines>24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803</dc:creator>
  <cp:keywords/>
  <dc:description/>
  <cp:lastModifiedBy>ohhandart@gmail.com</cp:lastModifiedBy>
  <cp:revision>2</cp:revision>
  <cp:lastPrinted>2026-05-20T01:55:00Z</cp:lastPrinted>
  <dcterms:created xsi:type="dcterms:W3CDTF">2026-06-05T03:20:00Z</dcterms:created>
  <dcterms:modified xsi:type="dcterms:W3CDTF">2026-06-05T03:20:00Z</dcterms:modified>
</cp:coreProperties>
</file>